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C" w:rsidRPr="00EF375E" w:rsidRDefault="0037226C" w:rsidP="0037226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EF375E">
        <w:rPr>
          <w:rFonts w:ascii="Times New Roman" w:hAnsi="Times New Roman"/>
          <w:b/>
          <w:bCs/>
          <w:sz w:val="26"/>
          <w:szCs w:val="26"/>
          <w:u w:val="single"/>
        </w:rPr>
        <w:t>СОВЕТ ДЕПУТАТОВ МУНИЦИПАЛЬНОГО ОБРАЗОВАНИЯ - ПАНИНСКОЕ СЕЛЬСКОЕ ПОСЕЛЕНИЕ</w:t>
      </w:r>
    </w:p>
    <w:p w:rsidR="0037226C" w:rsidRPr="00EF375E" w:rsidRDefault="0037226C" w:rsidP="0037226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EF375E">
        <w:rPr>
          <w:rFonts w:ascii="Times New Roman" w:hAnsi="Times New Roman"/>
          <w:b/>
          <w:bCs/>
          <w:sz w:val="26"/>
          <w:szCs w:val="26"/>
          <w:u w:val="single"/>
        </w:rPr>
        <w:t>СПАССКОГО МУНИЦИПАЛЬНОГО РАЙОНА РЯЗАНСКОЙ ОБЛАСТИ</w:t>
      </w:r>
    </w:p>
    <w:p w:rsidR="0037226C" w:rsidRPr="00EF375E" w:rsidRDefault="0037226C" w:rsidP="0037226C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EF37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226C" w:rsidRPr="00EF375E" w:rsidRDefault="0037226C" w:rsidP="003722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F375E">
        <w:rPr>
          <w:rFonts w:ascii="Times New Roman" w:hAnsi="Times New Roman"/>
          <w:b/>
          <w:bCs/>
          <w:color w:val="000000"/>
          <w:sz w:val="26"/>
          <w:szCs w:val="26"/>
        </w:rPr>
        <w:t>РЕШЕНИЕ</w:t>
      </w:r>
    </w:p>
    <w:p w:rsidR="0037226C" w:rsidRPr="00EF375E" w:rsidRDefault="0037226C" w:rsidP="003722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37226C" w:rsidRPr="00EF375E" w:rsidRDefault="0037226C" w:rsidP="003722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EF375E">
        <w:rPr>
          <w:rFonts w:ascii="Times New Roman" w:hAnsi="Times New Roman"/>
          <w:color w:val="000000"/>
          <w:sz w:val="26"/>
          <w:szCs w:val="26"/>
        </w:rPr>
        <w:t>от   04.07.2014 г.                                         N 13/6</w:t>
      </w:r>
    </w:p>
    <w:p w:rsidR="0037226C" w:rsidRPr="00EF375E" w:rsidRDefault="0037226C" w:rsidP="003722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</w:p>
    <w:p w:rsidR="0037226C" w:rsidRPr="00EF375E" w:rsidRDefault="0037226C" w:rsidP="0037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EF375E">
        <w:rPr>
          <w:rFonts w:ascii="Times New Roman" w:hAnsi="Times New Roman"/>
          <w:sz w:val="26"/>
          <w:szCs w:val="26"/>
        </w:rPr>
        <w:t xml:space="preserve">О согласовании проекта постановления Губернатора Рязанской области «О внесении изменения в постановление губернатора Рязанской области от 30.04.2014 № 48-пг «О предельных (максимальных) индексах изменения размера вносимой гражданами платы за коммунальные услуги в муниципальных образованиях Рязанской области» в части утверждения предельного (максимального) индекса изменения вносимой гражданами платы за коммунальные услуги в </w:t>
      </w:r>
      <w:proofErr w:type="spellStart"/>
      <w:r w:rsidRPr="00EF375E">
        <w:rPr>
          <w:rFonts w:ascii="Times New Roman" w:hAnsi="Times New Roman"/>
          <w:sz w:val="26"/>
          <w:szCs w:val="26"/>
        </w:rPr>
        <w:t>Панинском</w:t>
      </w:r>
      <w:proofErr w:type="spellEnd"/>
      <w:r w:rsidRPr="00EF375E">
        <w:rPr>
          <w:rFonts w:ascii="Times New Roman" w:hAnsi="Times New Roman"/>
          <w:sz w:val="26"/>
          <w:szCs w:val="26"/>
        </w:rPr>
        <w:t xml:space="preserve"> сельском поселении </w:t>
      </w:r>
      <w:proofErr w:type="gramEnd"/>
    </w:p>
    <w:p w:rsidR="0037226C" w:rsidRPr="00EF375E" w:rsidRDefault="0037226C" w:rsidP="003722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F375E">
        <w:rPr>
          <w:rFonts w:ascii="Times New Roman" w:hAnsi="Times New Roman"/>
          <w:sz w:val="26"/>
          <w:szCs w:val="26"/>
        </w:rPr>
        <w:t>Спасского муниципального района Рязанской области</w:t>
      </w:r>
    </w:p>
    <w:p w:rsidR="0037226C" w:rsidRPr="00EF375E" w:rsidRDefault="0037226C" w:rsidP="0037226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7226C" w:rsidRPr="00EF375E" w:rsidRDefault="0037226C" w:rsidP="00372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EF375E">
        <w:rPr>
          <w:rFonts w:ascii="Times New Roman" w:hAnsi="Times New Roman"/>
          <w:sz w:val="26"/>
          <w:szCs w:val="26"/>
        </w:rPr>
        <w:t>Рассмотрев проект постановления Губернатора Рязанской области «О внесении изменения в постановление Губернатора Рязанской области от 30 апреля 2014 г. № 48-пг «О предельных (максимальных) индексах изменения размера вносимой гражданами платы за коммунальные услуги в муниципальных образованиях Рязанской области», в соответствии со статьей 157.1 Жилищного кодекса Российской Федерации, постановлением Правительства Российской Федерации от 30.04.2014 № 400 «О формировании индексов изменения размера платы граждан</w:t>
      </w:r>
      <w:proofErr w:type="gramEnd"/>
      <w:r w:rsidRPr="00EF375E">
        <w:rPr>
          <w:rFonts w:ascii="Times New Roman" w:hAnsi="Times New Roman"/>
          <w:sz w:val="26"/>
          <w:szCs w:val="26"/>
        </w:rPr>
        <w:t xml:space="preserve"> за коммунальные услуги в Российской Федерации», с целью выравнивания платежей граждан за коммунальные услуги, постепенного перехода на оплату коммунальных услуги по экономически обоснованным тарифам Совет депутатов </w:t>
      </w:r>
      <w:proofErr w:type="spellStart"/>
      <w:r w:rsidRPr="00EF375E">
        <w:rPr>
          <w:rFonts w:ascii="Times New Roman" w:hAnsi="Times New Roman"/>
          <w:sz w:val="26"/>
          <w:szCs w:val="26"/>
        </w:rPr>
        <w:t>Панинского</w:t>
      </w:r>
      <w:proofErr w:type="spellEnd"/>
      <w:r w:rsidRPr="00EF375E">
        <w:rPr>
          <w:rFonts w:ascii="Times New Roman" w:hAnsi="Times New Roman"/>
          <w:sz w:val="26"/>
          <w:szCs w:val="26"/>
        </w:rPr>
        <w:t xml:space="preserve"> сельского поселения РЕШИЛ:</w:t>
      </w:r>
    </w:p>
    <w:p w:rsidR="0037226C" w:rsidRPr="00EF375E" w:rsidRDefault="0037226C" w:rsidP="00372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7226C" w:rsidRPr="00EF375E" w:rsidRDefault="0037226C" w:rsidP="00372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375E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EF375E">
        <w:rPr>
          <w:rFonts w:ascii="Times New Roman" w:hAnsi="Times New Roman"/>
          <w:sz w:val="26"/>
          <w:szCs w:val="26"/>
        </w:rPr>
        <w:t xml:space="preserve">Согласовать проект постановления Губернатора Рязанской области «О внесении изменения в постановление Губернатора Рязанской области от 30.04.2014 № 48-пг «О предельных (максимальных) индексах изменения размера вносимой гражданами платы за коммунальные услуги в муниципальных образованиях Рязанской области», которым определен предельный (максимальный) индекс изменения вносимой гражданами платы за коммунальные услуги в муниципальном образовании </w:t>
      </w:r>
      <w:proofErr w:type="spellStart"/>
      <w:r w:rsidRPr="00EF375E">
        <w:rPr>
          <w:rFonts w:ascii="Times New Roman" w:hAnsi="Times New Roman"/>
          <w:sz w:val="26"/>
          <w:szCs w:val="26"/>
        </w:rPr>
        <w:t>Панинское</w:t>
      </w:r>
      <w:proofErr w:type="spellEnd"/>
      <w:r w:rsidRPr="00EF375E">
        <w:rPr>
          <w:rFonts w:ascii="Times New Roman" w:hAnsi="Times New Roman"/>
          <w:sz w:val="26"/>
          <w:szCs w:val="26"/>
        </w:rPr>
        <w:t xml:space="preserve"> сельское поселение Спасского муниципального района Рязанской области в размере 59,6</w:t>
      </w:r>
      <w:proofErr w:type="gramEnd"/>
      <w:r w:rsidRPr="00EF375E">
        <w:rPr>
          <w:rFonts w:ascii="Times New Roman" w:hAnsi="Times New Roman"/>
          <w:sz w:val="26"/>
          <w:szCs w:val="26"/>
        </w:rPr>
        <w:t xml:space="preserve"> %.</w:t>
      </w:r>
    </w:p>
    <w:p w:rsidR="0037226C" w:rsidRPr="00EF375E" w:rsidRDefault="0037226C" w:rsidP="00372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375E">
        <w:rPr>
          <w:rFonts w:ascii="Times New Roman" w:hAnsi="Times New Roman"/>
          <w:sz w:val="26"/>
          <w:szCs w:val="26"/>
        </w:rPr>
        <w:t>2. Настоящее решение вступает в силу с момента его принятия.</w:t>
      </w:r>
    </w:p>
    <w:p w:rsidR="0037226C" w:rsidRPr="00EF375E" w:rsidRDefault="0037226C" w:rsidP="00372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7226C" w:rsidRPr="00EF375E" w:rsidRDefault="0037226C" w:rsidP="003722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8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  <w:gridCol w:w="236"/>
      </w:tblGrid>
      <w:tr w:rsidR="0037226C" w:rsidRPr="00EF375E" w:rsidTr="009F19BC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37226C" w:rsidRPr="00EF375E" w:rsidRDefault="0037226C" w:rsidP="009F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37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Глава муниципального образования, </w:t>
            </w:r>
          </w:p>
          <w:p w:rsidR="0037226C" w:rsidRPr="00EF375E" w:rsidRDefault="0037226C" w:rsidP="009F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EF375E">
              <w:rPr>
                <w:rFonts w:ascii="Times New Roman" w:hAnsi="Times New Roman"/>
                <w:color w:val="000000"/>
                <w:sz w:val="26"/>
                <w:szCs w:val="26"/>
              </w:rPr>
              <w:t>Председатель Совета депутатов </w:t>
            </w:r>
          </w:p>
          <w:p w:rsidR="0037226C" w:rsidRDefault="0037226C" w:rsidP="009F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EF375E">
              <w:rPr>
                <w:rFonts w:ascii="Times New Roman" w:hAnsi="Times New Roman"/>
                <w:color w:val="000000"/>
                <w:sz w:val="26"/>
                <w:szCs w:val="26"/>
              </w:rPr>
              <w:t>Панинского</w:t>
            </w:r>
            <w:proofErr w:type="spellEnd"/>
            <w:r w:rsidRPr="00EF375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сельского поселения</w:t>
            </w:r>
            <w:r w:rsidRPr="00EF375E">
              <w:rPr>
                <w:rFonts w:ascii="Times New Roman" w:hAnsi="Times New Roman"/>
                <w:color w:val="000000"/>
                <w:sz w:val="26"/>
                <w:szCs w:val="26"/>
              </w:rPr>
              <w:br/>
              <w:t xml:space="preserve">Спасского муниципального района                                    Н.П. </w:t>
            </w:r>
            <w:proofErr w:type="spellStart"/>
            <w:r w:rsidRPr="00EF375E">
              <w:rPr>
                <w:rFonts w:ascii="Times New Roman" w:hAnsi="Times New Roman"/>
                <w:color w:val="000000"/>
                <w:sz w:val="26"/>
                <w:szCs w:val="26"/>
              </w:rPr>
              <w:t>Чернецова</w:t>
            </w:r>
            <w:proofErr w:type="spellEnd"/>
          </w:p>
          <w:p w:rsidR="0037226C" w:rsidRDefault="0037226C" w:rsidP="009F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7226C" w:rsidRDefault="0037226C" w:rsidP="009F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7226C" w:rsidRDefault="0037226C" w:rsidP="009F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7226C" w:rsidRDefault="0037226C" w:rsidP="009F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37226C" w:rsidRDefault="0037226C" w:rsidP="009F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tbl>
            <w:tblPr>
              <w:tblW w:w="132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923"/>
              <w:gridCol w:w="3333"/>
            </w:tblGrid>
            <w:tr w:rsidR="0037226C" w:rsidRPr="0098242E" w:rsidTr="0037226C">
              <w:trPr>
                <w:trHeight w:val="80"/>
              </w:trPr>
              <w:tc>
                <w:tcPr>
                  <w:tcW w:w="99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226C" w:rsidRPr="0098242E" w:rsidRDefault="0037226C" w:rsidP="0037226C">
                  <w:pPr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226C" w:rsidRPr="0098242E" w:rsidRDefault="0037226C" w:rsidP="009F19B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7226C" w:rsidRPr="00EF375E" w:rsidRDefault="0037226C" w:rsidP="009F1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7226C" w:rsidRPr="00EF375E" w:rsidRDefault="0037226C" w:rsidP="009F19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20721B" w:rsidRDefault="0020721B">
      <w:bookmarkStart w:id="0" w:name="_GoBack"/>
      <w:bookmarkEnd w:id="0"/>
    </w:p>
    <w:sectPr w:rsidR="00207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6C"/>
    <w:rsid w:val="0020721B"/>
    <w:rsid w:val="0037226C"/>
    <w:rsid w:val="0043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2014-09-19T05:41:00Z</dcterms:created>
  <dcterms:modified xsi:type="dcterms:W3CDTF">2014-09-19T05:41:00Z</dcterms:modified>
</cp:coreProperties>
</file>