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C2C7" w14:textId="77777777" w:rsidR="00017F9B" w:rsidRDefault="00607DB6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-  ПАНИНСКОЕ СЕЛЬСКОЕ ПОСЕЛЕНИЕ СПАССКОГО МУНИЦИПАЛЬНОГО РАЙОНА РЯЗАНСКОЙ ОБЛАСТИ</w:t>
      </w:r>
    </w:p>
    <w:p w14:paraId="099C2F21" w14:textId="77777777" w:rsidR="00017F9B" w:rsidRDefault="00017F9B">
      <w:pPr>
        <w:tabs>
          <w:tab w:val="left" w:pos="7590"/>
        </w:tabs>
        <w:jc w:val="center"/>
      </w:pPr>
    </w:p>
    <w:p w14:paraId="47C8A881" w14:textId="77777777" w:rsidR="00017F9B" w:rsidRDefault="00017F9B"/>
    <w:p w14:paraId="77F53A72" w14:textId="77777777" w:rsidR="00017F9B" w:rsidRDefault="00017F9B"/>
    <w:p w14:paraId="15D02299" w14:textId="77777777" w:rsidR="00017F9B" w:rsidRDefault="00017F9B">
      <w:pPr>
        <w:jc w:val="center"/>
      </w:pPr>
    </w:p>
    <w:p w14:paraId="6CCC12BC" w14:textId="77777777" w:rsidR="00017F9B" w:rsidRDefault="00607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BF79740" w14:textId="77777777" w:rsidR="00017F9B" w:rsidRDefault="00017F9B">
      <w:pPr>
        <w:jc w:val="center"/>
      </w:pPr>
    </w:p>
    <w:p w14:paraId="14727441" w14:textId="77777777" w:rsidR="00017F9B" w:rsidRDefault="00607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февраля 2024 г.                                                                            №31 </w:t>
      </w:r>
    </w:p>
    <w:p w14:paraId="05E29ACA" w14:textId="77777777" w:rsidR="00017F9B" w:rsidRDefault="00017F9B">
      <w:pPr>
        <w:jc w:val="center"/>
        <w:rPr>
          <w:b/>
          <w:sz w:val="24"/>
          <w:szCs w:val="24"/>
        </w:rPr>
      </w:pPr>
    </w:p>
    <w:p w14:paraId="6158DB32" w14:textId="77777777" w:rsidR="00017F9B" w:rsidRDefault="00607DB6">
      <w:pPr>
        <w:jc w:val="center"/>
        <w:rPr>
          <w:b/>
          <w:bCs/>
          <w:sz w:val="28"/>
          <w:szCs w:val="28"/>
        </w:rPr>
      </w:pPr>
      <w:bookmarkStart w:id="0" w:name="_Hlk21591947"/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бюджетного прогноза муниципального образования - Панинское сельское поселение Спасского муниципального района Рязанской области на долгосрочный период</w:t>
      </w:r>
      <w:bookmarkEnd w:id="0"/>
    </w:p>
    <w:p w14:paraId="28DE06A0" w14:textId="77777777" w:rsidR="00017F9B" w:rsidRDefault="00017F9B">
      <w:pPr>
        <w:jc w:val="center"/>
        <w:rPr>
          <w:sz w:val="28"/>
          <w:szCs w:val="28"/>
        </w:rPr>
      </w:pPr>
    </w:p>
    <w:p w14:paraId="68B0EC75" w14:textId="77777777" w:rsidR="00017F9B" w:rsidRDefault="00607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591861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- Панинское сельское поселение Спасского муниципального района Рязанской области на долгосрочный период от 18.07.2019 №75 «Об утверждении Порядка разработки и утверждения бюджетного прогноза </w:t>
      </w:r>
      <w:bookmarkStart w:id="2" w:name="_Hlk15995305"/>
      <w:r>
        <w:rPr>
          <w:rFonts w:ascii="Times New Roman" w:hAnsi="Times New Roman" w:cs="Times New Roman"/>
          <w:sz w:val="28"/>
          <w:szCs w:val="28"/>
        </w:rPr>
        <w:t>муниципального образования- Пани</w:t>
      </w:r>
      <w:r>
        <w:rPr>
          <w:rFonts w:ascii="Times New Roman" w:hAnsi="Times New Roman" w:cs="Times New Roman"/>
          <w:sz w:val="28"/>
          <w:szCs w:val="28"/>
        </w:rPr>
        <w:t>нское сельское поселение Спасского муниципального района Рязанской области на долгосрочный период</w:t>
      </w:r>
      <w:bookmarkEnd w:id="2"/>
      <w:r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 - Панинское сельское поселение Спасского муниципального района Рязанской области постановляет:</w:t>
      </w:r>
    </w:p>
    <w:p w14:paraId="666C3784" w14:textId="77777777" w:rsidR="00017F9B" w:rsidRDefault="00607DB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бюджетный </w:t>
      </w:r>
      <w:hyperlink w:anchor="P29">
        <w:r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 на долгосрочный период согласно приложению. </w:t>
      </w:r>
    </w:p>
    <w:p w14:paraId="609ABC2F" w14:textId="77777777" w:rsidR="00017F9B" w:rsidRDefault="00607DB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- Панинское сельское поселение Спасского муниципального района Рязанской области от 30.12.2019 г. №201 «Об утверждении бюджетного прогноза муниципального образования - Панинское сельское поселение Спасского муниципального района Рязанской област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14:paraId="2B32533B" w14:textId="77777777" w:rsidR="00017F9B" w:rsidRDefault="00607DB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поселения в сети «Интернет».</w:t>
      </w:r>
    </w:p>
    <w:p w14:paraId="44AFD773" w14:textId="77777777" w:rsidR="00017F9B" w:rsidRDefault="00607DB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28E92887" w14:textId="77777777" w:rsidR="00017F9B" w:rsidRDefault="00017F9B">
      <w:pPr>
        <w:jc w:val="center"/>
        <w:rPr>
          <w:sz w:val="28"/>
          <w:szCs w:val="28"/>
        </w:rPr>
      </w:pPr>
    </w:p>
    <w:p w14:paraId="13C47D0A" w14:textId="77777777" w:rsidR="00017F9B" w:rsidRDefault="00017F9B">
      <w:pPr>
        <w:jc w:val="center"/>
        <w:rPr>
          <w:sz w:val="28"/>
          <w:szCs w:val="28"/>
        </w:rPr>
      </w:pPr>
    </w:p>
    <w:p w14:paraId="73FDB2BC" w14:textId="77777777" w:rsidR="00017F9B" w:rsidRDefault="00017F9B">
      <w:pPr>
        <w:jc w:val="center"/>
        <w:rPr>
          <w:sz w:val="28"/>
          <w:szCs w:val="28"/>
        </w:rPr>
      </w:pPr>
    </w:p>
    <w:p w14:paraId="66BEC8C9" w14:textId="77777777" w:rsidR="00017F9B" w:rsidRDefault="00607DB6">
      <w:pPr>
        <w:widowControl w:val="0"/>
        <w:tabs>
          <w:tab w:val="left" w:pos="1168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образования-</w:t>
      </w:r>
    </w:p>
    <w:p w14:paraId="4029B5D7" w14:textId="77777777" w:rsidR="00017F9B" w:rsidRDefault="00607DB6">
      <w:pPr>
        <w:widowControl w:val="0"/>
        <w:tabs>
          <w:tab w:val="left" w:pos="1168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Панинское сельское поселение</w:t>
      </w:r>
    </w:p>
    <w:p w14:paraId="1B31C563" w14:textId="77777777" w:rsidR="00017F9B" w:rsidRDefault="00607DB6">
      <w:pPr>
        <w:widowControl w:val="0"/>
        <w:tabs>
          <w:tab w:val="left" w:pos="1168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Спасского муниципального района</w:t>
      </w:r>
    </w:p>
    <w:p w14:paraId="5F6E16FE" w14:textId="77777777" w:rsidR="00017F9B" w:rsidRDefault="00607DB6">
      <w:pPr>
        <w:widowControl w:val="0"/>
        <w:tabs>
          <w:tab w:val="left" w:pos="1168"/>
        </w:tabs>
        <w:jc w:val="both"/>
      </w:pPr>
      <w:r>
        <w:rPr>
          <w:rFonts w:ascii="Times New Roman CYR" w:hAnsi="Times New Roman CYR" w:cs="Times New Roman CYR"/>
          <w:sz w:val="28"/>
          <w:szCs w:val="28"/>
        </w:rPr>
        <w:t>Рязанской области                                                                          Н.П. Чернецова</w:t>
      </w:r>
    </w:p>
    <w:p w14:paraId="1D74F8AD" w14:textId="77777777" w:rsidR="00017F9B" w:rsidRDefault="00017F9B">
      <w:pPr>
        <w:spacing w:beforeAutospacing="1"/>
      </w:pPr>
      <w:bookmarkStart w:id="3" w:name="bookmark1"/>
      <w:bookmarkEnd w:id="3"/>
    </w:p>
    <w:p w14:paraId="2B74B5A1" w14:textId="77777777" w:rsidR="00017F9B" w:rsidRDefault="00017F9B">
      <w:pPr>
        <w:spacing w:beforeAutospacing="1"/>
        <w:rPr>
          <w:b/>
          <w:bCs/>
          <w:sz w:val="28"/>
          <w:szCs w:val="28"/>
        </w:rPr>
      </w:pPr>
    </w:p>
    <w:p w14:paraId="37689E7B" w14:textId="77777777" w:rsidR="00017F9B" w:rsidRDefault="00607D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394A8FA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392365EC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14:paraId="1E09E62E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- Панинское</w:t>
      </w:r>
    </w:p>
    <w:p w14:paraId="7CD02536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Спасского </w:t>
      </w:r>
    </w:p>
    <w:p w14:paraId="583072CA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55B0980E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14:paraId="72C647C5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бюджетного </w:t>
      </w:r>
    </w:p>
    <w:p w14:paraId="3BBC45FB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прогноза муниципального образования-</w:t>
      </w:r>
    </w:p>
    <w:p w14:paraId="40D579F0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14:paraId="58B3B82A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14:paraId="01AD0425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области»</w:t>
      </w:r>
    </w:p>
    <w:p w14:paraId="6584AD98" w14:textId="77777777" w:rsidR="00017F9B" w:rsidRDefault="00607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20.02.2024  г. №31 </w:t>
      </w:r>
    </w:p>
    <w:p w14:paraId="2E049C3B" w14:textId="77777777" w:rsidR="00017F9B" w:rsidRDefault="00017F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EA3F28" w14:textId="77777777" w:rsidR="00017F9B" w:rsidRDefault="00607DB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Бюджетный прогн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оз </w:t>
      </w:r>
    </w:p>
    <w:p w14:paraId="12858C18" w14:textId="77777777" w:rsidR="00017F9B" w:rsidRDefault="00607D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- Панинское сельское поселение Спасского муниципального района Рязанской области на долгосрочный период</w:t>
      </w:r>
    </w:p>
    <w:p w14:paraId="285C2ECB" w14:textId="77777777" w:rsidR="00017F9B" w:rsidRDefault="00017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7BE375" w14:textId="77777777" w:rsidR="00017F9B" w:rsidRDefault="00607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Бюджетный прогноз муниципального образования – Панинское сельское поселение Спасского муниципального района Рязан</w:t>
      </w:r>
      <w:r>
        <w:rPr>
          <w:sz w:val="28"/>
          <w:szCs w:val="28"/>
        </w:rPr>
        <w:t>ской области на долгосрочный период (далее - бюджетный прогноз) разработан на основе долгосрочного прогноза социально-экономического развития муниципального образования - Панинское сельское поселение Спасского муниципального района Рязанской области на дол</w:t>
      </w:r>
      <w:r>
        <w:rPr>
          <w:sz w:val="28"/>
          <w:szCs w:val="28"/>
        </w:rPr>
        <w:t>госрочный период, утвержденного постановлением администрации муниципального образования – Панинское сельское поселение Спасского муниципального района Рязанской области   от 27.10.2023 г. №207 «Об утверждении прогноза социально-экономического развития муни</w:t>
      </w:r>
      <w:r>
        <w:rPr>
          <w:sz w:val="28"/>
          <w:szCs w:val="28"/>
        </w:rPr>
        <w:t>ципального образования - Панинское сельское поселение Спасского муниципального района Рязанской области на очередной 2024 финансовый год и на плановый период 2025-2026 гг.», решения Совета депутатов муниципального образования - Панинское сельское поселение</w:t>
      </w:r>
      <w:r>
        <w:rPr>
          <w:sz w:val="28"/>
          <w:szCs w:val="28"/>
        </w:rPr>
        <w:t xml:space="preserve"> Спасского муниципального района Рязанской области от 22.12.2023 г. №15/8   «О бюджете муниципального образования – Панинское сельское поселение Спасского муниципального района Рязанской области на 2024 год и  на плановый период 2025 и 2026 годов»,  с учет</w:t>
      </w:r>
      <w:r>
        <w:rPr>
          <w:sz w:val="28"/>
          <w:szCs w:val="28"/>
        </w:rPr>
        <w:t>ом основных направлений бюджетной и налоговой политики муниципального образования - Панинское сельское поселение Спасского муниципального района Рязанской области. Бюджетный прогноз разработан в условиях налогового и бюджетного законодательства, действующе</w:t>
      </w:r>
      <w:r>
        <w:rPr>
          <w:sz w:val="28"/>
          <w:szCs w:val="28"/>
        </w:rPr>
        <w:t>го на момент его составления.</w:t>
      </w:r>
    </w:p>
    <w:p w14:paraId="72D1E4CE" w14:textId="77777777" w:rsidR="00017F9B" w:rsidRDefault="00017F9B">
      <w:pPr>
        <w:ind w:left="19" w:right="19" w:firstLine="700"/>
        <w:jc w:val="center"/>
        <w:rPr>
          <w:sz w:val="28"/>
          <w:szCs w:val="28"/>
        </w:rPr>
      </w:pPr>
    </w:p>
    <w:p w14:paraId="7943A2DA" w14:textId="77777777" w:rsidR="00017F9B" w:rsidRDefault="00607DB6">
      <w:pPr>
        <w:numPr>
          <w:ilvl w:val="0"/>
          <w:numId w:val="2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14:paraId="32CB7451" w14:textId="77777777" w:rsidR="00017F9B" w:rsidRDefault="00607DB6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14:paraId="423A094A" w14:textId="77777777" w:rsidR="00017F9B" w:rsidRDefault="00017F9B">
      <w:pPr>
        <w:ind w:left="19" w:right="19" w:firstLine="700"/>
        <w:jc w:val="center"/>
        <w:rPr>
          <w:sz w:val="28"/>
          <w:szCs w:val="28"/>
        </w:rPr>
      </w:pPr>
    </w:p>
    <w:p w14:paraId="478328C2" w14:textId="77777777" w:rsidR="00017F9B" w:rsidRDefault="00607DB6">
      <w:pPr>
        <w:ind w:left="19" w:right="1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долгосрочного бюджетного планирования в муниципальном образовании - Панинское сельское поселение Спасского муниципального района Рязанской области является обеспечение предсказуемости динамики </w:t>
      </w:r>
      <w:r>
        <w:rPr>
          <w:sz w:val="28"/>
          <w:szCs w:val="28"/>
        </w:rPr>
        <w:lastRenderedPageBreak/>
        <w:t>доходов и расходов бюджета муниципального образования - П</w:t>
      </w:r>
      <w:r>
        <w:rPr>
          <w:sz w:val="28"/>
          <w:szCs w:val="28"/>
        </w:rPr>
        <w:t>анинское сельское поселение Спасского муниципального района Рязанской области,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</w:t>
      </w:r>
      <w:r>
        <w:rPr>
          <w:sz w:val="28"/>
          <w:szCs w:val="28"/>
        </w:rPr>
        <w:t xml:space="preserve">и и эффективности функционирования бюджетной системы муниципального образования - Панинское сельское поселение Спасского муниципального района Рязанской области. </w:t>
      </w:r>
    </w:p>
    <w:p w14:paraId="0DBF8241" w14:textId="77777777" w:rsidR="00017F9B" w:rsidRDefault="00607DB6">
      <w:pPr>
        <w:ind w:left="19" w:right="19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</w:t>
      </w:r>
      <w:r>
        <w:rPr>
          <w:sz w:val="28"/>
          <w:szCs w:val="28"/>
        </w:rPr>
        <w:t xml:space="preserve">олитики с задачами по созданию долгосрочного устойчивого роста экономики и повышению уровня и качества жизни населения муниципального образования - Панинское сельское поселение Спасского муниципального района Рязанской области. </w:t>
      </w:r>
    </w:p>
    <w:p w14:paraId="06F4C10C" w14:textId="77777777" w:rsidR="00017F9B" w:rsidRDefault="00607DB6">
      <w:pPr>
        <w:ind w:left="19" w:right="19" w:firstLine="70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муниципа</w:t>
      </w:r>
      <w:r>
        <w:rPr>
          <w:sz w:val="28"/>
          <w:szCs w:val="28"/>
        </w:rPr>
        <w:t>льного образования - Панинское сельское поселение Спасского муниципального района Рязанской области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</w:t>
      </w:r>
      <w:r>
        <w:rPr>
          <w:sz w:val="28"/>
          <w:szCs w:val="28"/>
        </w:rPr>
        <w:t>тного влияния на качество жизни населения поселения.</w:t>
      </w:r>
    </w:p>
    <w:p w14:paraId="769E9D22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долгосрочный период основными направлениями работы становятся мероприятия, обеспечивающие бюджетную устойчивость и общую макроэкономическую стабильность. </w:t>
      </w:r>
    </w:p>
    <w:p w14:paraId="3DFF0EE6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целом долгосрочная бюджетная политика по фо</w:t>
      </w:r>
      <w:r>
        <w:rPr>
          <w:sz w:val="28"/>
          <w:szCs w:val="28"/>
        </w:rPr>
        <w:t>рмированию доходов бюджета муниципального образования - Панинское сельское поселение Спасского муниципального района Рязанской области будет основана на следующих подходах:</w:t>
      </w:r>
    </w:p>
    <w:p w14:paraId="7CEB569B" w14:textId="77777777" w:rsidR="00017F9B" w:rsidRDefault="00607DB6">
      <w:pPr>
        <w:ind w:left="19" w:right="39" w:firstLine="7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1)​ упорядочивание системы налоговых льгот, оценка эффективности предоставленных на</w:t>
      </w:r>
      <w:r>
        <w:rPr>
          <w:sz w:val="28"/>
          <w:szCs w:val="28"/>
        </w:rPr>
        <w:t xml:space="preserve">логовых льгот, повышение их адресности и строгая координация с целями и задачами соответствующих муниципальных программ муниципального образования - Панинское сельское поселение Спасского муниципального района Рязанской области; </w:t>
      </w:r>
    </w:p>
    <w:p w14:paraId="6B667C54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2)​ повышение </w:t>
      </w:r>
      <w:r>
        <w:rPr>
          <w:sz w:val="28"/>
          <w:szCs w:val="28"/>
        </w:rPr>
        <w:t>налоговой нагрузки на имущество, в том числе за счет отмены налоговых льгот;</w:t>
      </w:r>
    </w:p>
    <w:p w14:paraId="55BCA4D1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сокращение возможностей уклонения от уплаты налогов и сборов за счет увеличения объемов безналичных расчетов, формирования максимально благоприятных условий для добросовестных </w:t>
      </w:r>
      <w:r>
        <w:rPr>
          <w:sz w:val="28"/>
          <w:szCs w:val="28"/>
        </w:rPr>
        <w:t>налогоплательщиков, совершенствования порядка урегулирования задолженности по налогам и сборам;</w:t>
      </w:r>
    </w:p>
    <w:p w14:paraId="410BBAF8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эффективности использования муниципального имущества, обеспечение качественного учета имущества, входящего в состав муниципальной казны, осуществле</w:t>
      </w:r>
      <w:r>
        <w:rPr>
          <w:sz w:val="28"/>
          <w:szCs w:val="28"/>
        </w:rPr>
        <w:t>ния контроля за использованием объектов муниципальной собственности;</w:t>
      </w:r>
    </w:p>
    <w:p w14:paraId="7A109C26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продолжение работы по актуализации налоговой базы по земельному налогу, налогу на имущество физических лиц, в целях формирования </w:t>
      </w:r>
      <w:r>
        <w:rPr>
          <w:sz w:val="28"/>
          <w:szCs w:val="28"/>
        </w:rPr>
        <w:lastRenderedPageBreak/>
        <w:t>объективной налогооблагаемой базы по данным налогам и р</w:t>
      </w:r>
      <w:r>
        <w:rPr>
          <w:sz w:val="28"/>
          <w:szCs w:val="28"/>
        </w:rPr>
        <w:t>осту доходов местного бюджета.</w:t>
      </w:r>
    </w:p>
    <w:p w14:paraId="6A4358C2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14:paraId="34B10D87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реализация эффективной бюджетной политики, направленной на долгосрочную устойчивость и сбалан</w:t>
      </w:r>
      <w:r>
        <w:rPr>
          <w:sz w:val="28"/>
          <w:szCs w:val="28"/>
        </w:rPr>
        <w:t xml:space="preserve">сированность бюджета муниципального образования - Панинское сельское поселение Спасского муниципального района Рязанской области, укрепление доходной базы, формирование оптимальной структуры расходов бюджета муниципального образования - Панинское сельское </w:t>
      </w:r>
      <w:r>
        <w:rPr>
          <w:sz w:val="28"/>
          <w:szCs w:val="28"/>
        </w:rPr>
        <w:t>поселение Спасского муниципального района Рязанской области;</w:t>
      </w:r>
    </w:p>
    <w:p w14:paraId="0760C1F9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эффективности бюджетных расходов, формирование бюджетных параметров исходя из четкой приоритизации и необходимости безусловного исполнения действующих расходных обязательств, в том ч</w:t>
      </w:r>
      <w:r>
        <w:rPr>
          <w:sz w:val="28"/>
          <w:szCs w:val="28"/>
        </w:rPr>
        <w:t>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 При исполнении бюджета муниципального образования - Панинское сельское п</w:t>
      </w:r>
      <w:r>
        <w:rPr>
          <w:sz w:val="28"/>
          <w:szCs w:val="28"/>
        </w:rPr>
        <w:t xml:space="preserve">оселение Спасского муниципального района Рязанской области необходимо обеспечить максимальную экономию бюджетных средств за счет их рационального использования. Направления и мероприятия социально-экономической политики, реализуемые в рамках муниципальных </w:t>
      </w:r>
      <w:r>
        <w:rPr>
          <w:sz w:val="28"/>
          <w:szCs w:val="28"/>
        </w:rPr>
        <w:t>программ муниципального образования - Панинское сельское поселение Спасского муниципального района Рязанской области, должна иметь надежное финансовое обеспечение. Должны быть определены объемы финансовых ресурсов, необходимые для достижения конкретных цел</w:t>
      </w:r>
      <w:r>
        <w:rPr>
          <w:sz w:val="28"/>
          <w:szCs w:val="28"/>
        </w:rPr>
        <w:t xml:space="preserve">ей и количественно определенных результатов. </w:t>
      </w:r>
    </w:p>
    <w:p w14:paraId="25FE1D57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должно быть уделено обоснованности механизмов реализации муниципальных программ муниципального образования - Панинское сельское поселение Спасского муниципального района Рязанской области по ста</w:t>
      </w:r>
      <w:r>
        <w:rPr>
          <w:sz w:val="28"/>
          <w:szCs w:val="28"/>
        </w:rPr>
        <w:t>билизации социально-экономического положения и формированию предпосылок устойчивого развития сельского поселения;</w:t>
      </w:r>
    </w:p>
    <w:p w14:paraId="20B848B5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3)​ повышение эффективности бюджетных расходов;</w:t>
      </w:r>
    </w:p>
    <w:p w14:paraId="58CA00C6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4)​ повышение эффективности системы муниципального финансового контроля, внутреннего финансово</w:t>
      </w:r>
      <w:r>
        <w:rPr>
          <w:sz w:val="28"/>
          <w:szCs w:val="28"/>
        </w:rPr>
        <w:t>го контроля и внутреннего финансового аудита, что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расходов;</w:t>
      </w:r>
    </w:p>
    <w:p w14:paraId="588C8E89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и исполнение бюджета программн</w:t>
      </w:r>
      <w:r>
        <w:rPr>
          <w:sz w:val="28"/>
          <w:szCs w:val="28"/>
        </w:rPr>
        <w:t>о-целевым методом с целью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14:paraId="2344F91C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6)​ обеспечение открытости и прозрачности муниципальных финансов, размещени</w:t>
      </w:r>
      <w:r>
        <w:rPr>
          <w:sz w:val="28"/>
          <w:szCs w:val="28"/>
        </w:rPr>
        <w:t xml:space="preserve">е нормативно правовых актов, регулирующих бюджетный процесс </w:t>
      </w:r>
      <w:r>
        <w:rPr>
          <w:sz w:val="28"/>
          <w:szCs w:val="28"/>
        </w:rPr>
        <w:lastRenderedPageBreak/>
        <w:t>муниципального образования - Панинское сельское поселение Спасского муниципального района Рязанской области. Обеспечение доступности, открытости и возможности ознакомления граждан с процессом форм</w:t>
      </w:r>
      <w:r>
        <w:rPr>
          <w:sz w:val="28"/>
          <w:szCs w:val="28"/>
        </w:rPr>
        <w:t>ирования и исполнения бюджета за счет публикации в сети Интернет;</w:t>
      </w:r>
    </w:p>
    <w:p w14:paraId="28156AC2" w14:textId="77777777" w:rsidR="00017F9B" w:rsidRDefault="00607DB6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7)​ повышение самостоятельности и ответственности органов местного самоуправления муниципального образования - Панинское сельское поселение Спасского муниципального района Рязанской </w:t>
      </w:r>
      <w:r>
        <w:rPr>
          <w:sz w:val="28"/>
          <w:szCs w:val="28"/>
        </w:rPr>
        <w:t>области 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14:paraId="58AD682C" w14:textId="77777777" w:rsidR="00017F9B" w:rsidRDefault="00607DB6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муниципальн</w:t>
      </w:r>
      <w:r>
        <w:rPr>
          <w:sz w:val="28"/>
          <w:szCs w:val="28"/>
        </w:rPr>
        <w:t>ого образования - Панинское сельское поселение Спасского муниципального района Рязанской области в долгосрочном периоде, направлена на планомерную работу по приведению расходных обязательств в соответствии с имеющимися бюджетными возможностями.</w:t>
      </w:r>
    </w:p>
    <w:p w14:paraId="0F8235B5" w14:textId="77777777" w:rsidR="00017F9B" w:rsidRDefault="00017F9B">
      <w:pPr>
        <w:ind w:left="19" w:right="39" w:firstLine="700"/>
        <w:jc w:val="center"/>
        <w:rPr>
          <w:sz w:val="28"/>
          <w:szCs w:val="28"/>
        </w:rPr>
      </w:pPr>
    </w:p>
    <w:p w14:paraId="11530C71" w14:textId="77777777" w:rsidR="00017F9B" w:rsidRDefault="00607DB6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10FA8E" w14:textId="77777777" w:rsidR="00017F9B" w:rsidRDefault="00607DB6">
      <w:pPr>
        <w:numPr>
          <w:ilvl w:val="0"/>
          <w:numId w:val="2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>основных характеристик бюджета</w:t>
      </w:r>
    </w:p>
    <w:p w14:paraId="3868F992" w14:textId="77777777" w:rsidR="00017F9B" w:rsidRDefault="00607DB6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</w:t>
      </w:r>
    </w:p>
    <w:p w14:paraId="2E3B23AB" w14:textId="77777777" w:rsidR="00017F9B" w:rsidRDefault="00607DB6">
      <w:pPr>
        <w:spacing w:beforeAutospacing="1" w:afterAutospacing="1"/>
        <w:ind w:left="19" w:right="19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муниципального образования- Панинское сельское поселение Спасского муниципаль</w:t>
      </w:r>
      <w:r>
        <w:rPr>
          <w:sz w:val="28"/>
          <w:szCs w:val="28"/>
        </w:rPr>
        <w:t>ного района Рязанской области и факт исполнения за 2023 год представлены в приложении   № 1 к настоящему бюджетному прогнозу.</w:t>
      </w:r>
    </w:p>
    <w:p w14:paraId="2DD4117E" w14:textId="77777777" w:rsidR="00017F9B" w:rsidRDefault="00607DB6">
      <w:pPr>
        <w:numPr>
          <w:ilvl w:val="0"/>
          <w:numId w:val="2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14:paraId="3BAFD55B" w14:textId="77777777" w:rsidR="00017F9B" w:rsidRDefault="00607DB6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- Панинское сельское поселение Спасского муниципального района Ряз</w:t>
      </w:r>
      <w:r>
        <w:rPr>
          <w:sz w:val="28"/>
          <w:szCs w:val="28"/>
        </w:rPr>
        <w:t>анской области</w:t>
      </w:r>
    </w:p>
    <w:p w14:paraId="6398E1F1" w14:textId="77777777" w:rsidR="00017F9B" w:rsidRDefault="00017F9B">
      <w:pPr>
        <w:jc w:val="center"/>
        <w:rPr>
          <w:sz w:val="28"/>
          <w:szCs w:val="28"/>
        </w:rPr>
      </w:pPr>
    </w:p>
    <w:p w14:paraId="7B20CB3D" w14:textId="77777777" w:rsidR="00017F9B" w:rsidRDefault="0060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прогноз налоговых и неналоговых доходов рассчитан на основе следующих подходов:</w:t>
      </w:r>
    </w:p>
    <w:p w14:paraId="3421EA8E" w14:textId="77777777" w:rsidR="00017F9B" w:rsidRDefault="00607DB6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и неналоговые доходы бюджета спрогнозированы в соответствии с положениями Бюджетного кодекса Российской Федерации, на основе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базового варианта прогноза социально- экономического развития на долгосрочный период.</w:t>
      </w:r>
    </w:p>
    <w:p w14:paraId="14302C1F" w14:textId="77777777" w:rsidR="00017F9B" w:rsidRDefault="00607DB6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рассчитан исходя из действующих налоговых и неналоговых доходов и предусматривает сохранение уровня налоговой нагрузки на налогоплательщиков.</w:t>
      </w:r>
    </w:p>
    <w:p w14:paraId="17194F45" w14:textId="77777777" w:rsidR="00017F9B" w:rsidRDefault="00607DB6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невостребованных земельных участков для получения дополнительных доходов в бюджет поселения.</w:t>
      </w:r>
    </w:p>
    <w:p w14:paraId="4102D1C6" w14:textId="77777777" w:rsidR="00017F9B" w:rsidRDefault="00607DB6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Рязанской области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полномочиям органов местного самоуправления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предполагает относительную стабильность структуры расходов в долгосрочной перспективе. Основное направление расходов это - эффективное использование средств дорожного фонда, содержание мест захоронений, меропри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ятия по благоустройству территории и т.д.</w:t>
      </w:r>
    </w:p>
    <w:p w14:paraId="24366C41" w14:textId="77777777" w:rsidR="00017F9B" w:rsidRDefault="00017F9B">
      <w:pPr>
        <w:ind w:firstLine="709"/>
        <w:jc w:val="both"/>
        <w:rPr>
          <w:sz w:val="28"/>
          <w:szCs w:val="28"/>
        </w:rPr>
      </w:pPr>
    </w:p>
    <w:p w14:paraId="56E3AC7D" w14:textId="77777777" w:rsidR="00017F9B" w:rsidRDefault="00017F9B">
      <w:pPr>
        <w:ind w:firstLine="709"/>
        <w:jc w:val="both"/>
        <w:rPr>
          <w:sz w:val="28"/>
          <w:szCs w:val="28"/>
        </w:rPr>
      </w:pPr>
    </w:p>
    <w:p w14:paraId="775D1E0F" w14:textId="77777777" w:rsidR="00017F9B" w:rsidRDefault="00607DB6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14:paraId="4A571FCF" w14:textId="77777777" w:rsidR="00017F9B" w:rsidRDefault="00607DB6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программ муниципального образования - Панинское сельское поселение Спасского муниципального района Рязанской области</w:t>
      </w:r>
    </w:p>
    <w:p w14:paraId="0B6C1381" w14:textId="77777777" w:rsidR="00017F9B" w:rsidRDefault="00017F9B">
      <w:pPr>
        <w:jc w:val="both"/>
        <w:rPr>
          <w:sz w:val="28"/>
          <w:szCs w:val="28"/>
        </w:rPr>
      </w:pPr>
    </w:p>
    <w:p w14:paraId="4C350465" w14:textId="77777777" w:rsidR="00017F9B" w:rsidRDefault="0060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</w:t>
      </w:r>
      <w:r>
        <w:rPr>
          <w:sz w:val="28"/>
          <w:szCs w:val="28"/>
        </w:rPr>
        <w:t>ого образования -Панинское сельское поселение Спасского муниципального района Рязанской области от 04.10.2019 г. №128 «Об утверждении муниципальной программы «Повышение эффективности муниципального управления в муниципальном образовании – Панинское сельско</w:t>
      </w:r>
      <w:r>
        <w:rPr>
          <w:sz w:val="28"/>
          <w:szCs w:val="28"/>
        </w:rPr>
        <w:t>е поселение Спасского муниципального района Рязанской области», от 09.10.2019 г. №130  «Об утверждении муниципальной программы «Дорожное хозяйство муниципального образования – Панинское сельское поселение Спасского муниципального района Рязанской области»,</w:t>
      </w:r>
      <w:r>
        <w:rPr>
          <w:sz w:val="28"/>
          <w:szCs w:val="28"/>
        </w:rPr>
        <w:t xml:space="preserve"> от 09.10.2019 г. №131 «Об утверждении муниципальной программы «Обеспечение пожарной безопасности на территории  муниципального образования – Панинское сельское поселение Спасского муниципального района Рязанской области» определены цели, задачи и ожидаемы</w:t>
      </w:r>
      <w:r>
        <w:rPr>
          <w:sz w:val="28"/>
          <w:szCs w:val="28"/>
        </w:rPr>
        <w:t xml:space="preserve">е результаты муниципальных программ, индикаторы их достижения. </w:t>
      </w:r>
    </w:p>
    <w:p w14:paraId="28F669F0" w14:textId="77777777" w:rsidR="00017F9B" w:rsidRDefault="00607DB6">
      <w:pPr>
        <w:ind w:firstLine="709"/>
        <w:jc w:val="both"/>
        <w:rPr>
          <w:sz w:val="28"/>
          <w:szCs w:val="28"/>
        </w:rPr>
        <w:sectPr w:rsidR="00017F9B">
          <w:footerReference w:type="even" r:id="rId10"/>
          <w:footerReference w:type="default" r:id="rId11"/>
          <w:pgSz w:w="11906" w:h="16838"/>
          <w:pgMar w:top="1276" w:right="849" w:bottom="851" w:left="1559" w:header="0" w:footer="709" w:gutter="0"/>
          <w:cols w:space="720"/>
          <w:formProt w:val="0"/>
          <w:titlePg/>
          <w:docGrid w:linePitch="360" w:charSpace="8192"/>
        </w:sectPr>
      </w:pPr>
      <w:r>
        <w:rPr>
          <w:sz w:val="28"/>
          <w:szCs w:val="28"/>
        </w:rPr>
        <w:t>Бюджетный прогноз сформирован в программной структуре. Показатели финансового обеспечения муниципальных программ муниципального образования - Панинское сельское поселение Спасского муниципального района Рязанской области на период их действия и не программ</w:t>
      </w:r>
      <w:r>
        <w:rPr>
          <w:sz w:val="28"/>
          <w:szCs w:val="28"/>
        </w:rPr>
        <w:t xml:space="preserve">ным направлениям деятельности приведены в приложении № 2 к настоящему бюджетному прогнозу. </w:t>
      </w:r>
    </w:p>
    <w:p w14:paraId="104AEE76" w14:textId="77777777" w:rsidR="00017F9B" w:rsidRDefault="00017F9B">
      <w:pPr>
        <w:tabs>
          <w:tab w:val="left" w:pos="11595"/>
        </w:tabs>
        <w:rPr>
          <w:sz w:val="28"/>
          <w:szCs w:val="28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0598"/>
        <w:gridCol w:w="4819"/>
      </w:tblGrid>
      <w:tr w:rsidR="00017F9B" w14:paraId="017DEF55" w14:textId="77777777"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</w:tcPr>
          <w:p w14:paraId="25AAE947" w14:textId="77777777" w:rsidR="00017F9B" w:rsidRDefault="00017F9B">
            <w:pPr>
              <w:tabs>
                <w:tab w:val="left" w:pos="11595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8C41C6A" w14:textId="77777777" w:rsidR="00017F9B" w:rsidRDefault="00607DB6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0682DD43" w14:textId="77777777" w:rsidR="00017F9B" w:rsidRDefault="00607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бюджетному прогнозу муниципального образования-Панинское сельское поселение Спасского муниципального района Рязанской области на </w:t>
            </w:r>
            <w:r>
              <w:rPr>
                <w:bCs/>
                <w:sz w:val="28"/>
                <w:szCs w:val="28"/>
              </w:rPr>
              <w:t>долгосрочный период</w:t>
            </w:r>
          </w:p>
          <w:p w14:paraId="656F0324" w14:textId="77777777" w:rsidR="00017F9B" w:rsidRDefault="00607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20.02.2024 г. №31</w:t>
            </w:r>
          </w:p>
          <w:p w14:paraId="6ED877EF" w14:textId="77777777" w:rsidR="00017F9B" w:rsidRDefault="00017F9B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7534BBF" w14:textId="77777777" w:rsidR="00017F9B" w:rsidRDefault="00017F9B">
      <w:pPr>
        <w:rPr>
          <w:sz w:val="28"/>
          <w:szCs w:val="28"/>
        </w:rPr>
      </w:pPr>
    </w:p>
    <w:tbl>
      <w:tblPr>
        <w:tblW w:w="15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"/>
        <w:gridCol w:w="4318"/>
        <w:gridCol w:w="1560"/>
        <w:gridCol w:w="1386"/>
        <w:gridCol w:w="1559"/>
        <w:gridCol w:w="1420"/>
        <w:gridCol w:w="1419"/>
        <w:gridCol w:w="1417"/>
        <w:gridCol w:w="1554"/>
      </w:tblGrid>
      <w:tr w:rsidR="00017F9B" w14:paraId="25A1FD8B" w14:textId="77777777">
        <w:trPr>
          <w:trHeight w:val="732"/>
        </w:trPr>
        <w:tc>
          <w:tcPr>
            <w:tcW w:w="15433" w:type="dxa"/>
            <w:gridSpan w:val="9"/>
            <w:shd w:val="clear" w:color="auto" w:fill="auto"/>
            <w:vAlign w:val="center"/>
          </w:tcPr>
          <w:p w14:paraId="318DBD40" w14:textId="77777777" w:rsidR="00017F9B" w:rsidRDefault="00607D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Прогноз основных характеристик бюджета </w:t>
            </w:r>
            <w:r>
              <w:rPr>
                <w:b/>
                <w:sz w:val="28"/>
                <w:szCs w:val="28"/>
              </w:rPr>
              <w:t>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017F9B" w14:paraId="3EE068ED" w14:textId="77777777">
        <w:trPr>
          <w:trHeight w:val="375"/>
        </w:trPr>
        <w:tc>
          <w:tcPr>
            <w:tcW w:w="801" w:type="dxa"/>
            <w:shd w:val="clear" w:color="auto" w:fill="auto"/>
            <w:vAlign w:val="bottom"/>
          </w:tcPr>
          <w:p w14:paraId="5288874D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shd w:val="clear" w:color="auto" w:fill="auto"/>
            <w:vAlign w:val="bottom"/>
          </w:tcPr>
          <w:p w14:paraId="5ABB6B97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31B58CB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14:paraId="2B2A54E4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2076CF2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1EB49A5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7A750E96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BD93EA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017F9B" w14:paraId="77846170" w14:textId="77777777">
        <w:trPr>
          <w:trHeight w:val="67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61BBF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34B73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2452E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  <w:p w14:paraId="32D4DDB6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6D74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5C8EA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9A7AE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27C8E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10BDC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0BA36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2029 год</w:t>
            </w:r>
          </w:p>
        </w:tc>
      </w:tr>
      <w:tr w:rsidR="00017F9B" w14:paraId="5979BC3D" w14:textId="77777777">
        <w:trPr>
          <w:trHeight w:val="40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AEBE4" w14:textId="77777777" w:rsidR="00017F9B" w:rsidRDefault="00607D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85A60" w14:textId="77777777" w:rsidR="00017F9B" w:rsidRDefault="00607DB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бюджета- всего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FF8D5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23 847,610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9C2B1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7 612,316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EECCB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7553,641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F288C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7615,145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365FD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7 933,338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C80AA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8 107,871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0C6DC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8 286,244</w:t>
            </w:r>
          </w:p>
        </w:tc>
      </w:tr>
      <w:tr w:rsidR="00017F9B" w14:paraId="563B259F" w14:textId="77777777">
        <w:trPr>
          <w:trHeight w:val="495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75397" w14:textId="77777777" w:rsidR="00017F9B" w:rsidRDefault="00017F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EA31F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  <w:p w14:paraId="4A1498E1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9C78F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16 627,548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A967EE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7443,192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04EB08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7378,666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B95605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7440,170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25B590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7758,338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B3348D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7932,271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F3B388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8108,244</w:t>
            </w:r>
          </w:p>
        </w:tc>
      </w:tr>
      <w:tr w:rsidR="00017F9B" w14:paraId="2302B650" w14:textId="77777777">
        <w:trPr>
          <w:trHeight w:val="41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F2DF6" w14:textId="77777777" w:rsidR="00017F9B" w:rsidRDefault="00017F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3111A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4115F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7 220,062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5E2D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8B725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174,945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6D544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174,975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6ED6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175,000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8FF79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175,600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DCF34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178,000</w:t>
            </w:r>
          </w:p>
        </w:tc>
      </w:tr>
      <w:tr w:rsidR="00017F9B" w14:paraId="642736CB" w14:textId="77777777">
        <w:trPr>
          <w:trHeight w:val="27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8EC49" w14:textId="77777777" w:rsidR="00017F9B" w:rsidRDefault="00607D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D8276" w14:textId="77777777" w:rsidR="00017F9B" w:rsidRDefault="00607DB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2CFD2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16 535,430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B74CC" w14:textId="77777777" w:rsidR="00017F9B" w:rsidRDefault="00607DB6">
            <w:pPr>
              <w:jc w:val="right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7612,316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C70DA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7553,641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62449F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7615,145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EF510B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7 933,338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04DF34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8 107,871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F376F4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8 286,244</w:t>
            </w:r>
          </w:p>
        </w:tc>
      </w:tr>
      <w:tr w:rsidR="00017F9B" w14:paraId="5C45D31C" w14:textId="77777777">
        <w:trPr>
          <w:trHeight w:val="63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E06E0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AA640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8CE26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7 312,180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296D08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48B508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55C7C1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DCF467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990396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2B681C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17F9B" w14:paraId="6AED194B" w14:textId="77777777">
        <w:trPr>
          <w:trHeight w:val="702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0CA4F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E438A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долг бюджета на первое января</w:t>
            </w:r>
          </w:p>
          <w:p w14:paraId="6C11F54C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C6198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38B6CB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C97AE4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7C3B17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F3DF63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CDA086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93FA0F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14:paraId="24F0383A" w14:textId="77777777" w:rsidR="00017F9B" w:rsidRDefault="00607DB6">
      <w:pPr>
        <w:tabs>
          <w:tab w:val="left" w:pos="12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0174"/>
        <w:gridCol w:w="5243"/>
      </w:tblGrid>
      <w:tr w:rsidR="00017F9B" w14:paraId="7677363B" w14:textId="77777777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2EA9C4CA" w14:textId="77777777" w:rsidR="00017F9B" w:rsidRDefault="00017F9B">
            <w:pPr>
              <w:tabs>
                <w:tab w:val="left" w:pos="12675"/>
              </w:tabs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41EF4A4E" w14:textId="77777777" w:rsidR="00017F9B" w:rsidRDefault="00017F9B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140272C6" w14:textId="77777777" w:rsidR="00017F9B" w:rsidRDefault="00017F9B">
            <w:pPr>
              <w:tabs>
                <w:tab w:val="left" w:pos="11595"/>
              </w:tabs>
              <w:rPr>
                <w:sz w:val="28"/>
                <w:szCs w:val="28"/>
              </w:rPr>
            </w:pPr>
          </w:p>
          <w:p w14:paraId="3CF9C0A4" w14:textId="77777777" w:rsidR="00017F9B" w:rsidRDefault="00017F9B">
            <w:pPr>
              <w:tabs>
                <w:tab w:val="left" w:pos="11595"/>
              </w:tabs>
              <w:rPr>
                <w:sz w:val="28"/>
                <w:szCs w:val="28"/>
              </w:rPr>
            </w:pPr>
          </w:p>
          <w:p w14:paraId="54601B95" w14:textId="77777777" w:rsidR="00017F9B" w:rsidRDefault="00017F9B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060F1254" w14:textId="77777777" w:rsidR="00017F9B" w:rsidRDefault="00607DB6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14:paraId="0B3EC2E9" w14:textId="77777777" w:rsidR="00017F9B" w:rsidRDefault="00607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бюджетному прогнозу муниципального образования-Панинское сельское поселение Спасского муниципального района </w:t>
            </w:r>
            <w:r>
              <w:rPr>
                <w:bCs/>
                <w:sz w:val="28"/>
                <w:szCs w:val="28"/>
              </w:rPr>
              <w:t>Рязанской области на долгосрочный период</w:t>
            </w:r>
          </w:p>
          <w:p w14:paraId="01C82670" w14:textId="77777777" w:rsidR="00017F9B" w:rsidRDefault="00607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20.02.2024 г. №31</w:t>
            </w:r>
          </w:p>
        </w:tc>
      </w:tr>
    </w:tbl>
    <w:p w14:paraId="56686155" w14:textId="77777777" w:rsidR="00017F9B" w:rsidRDefault="00017F9B">
      <w:pPr>
        <w:rPr>
          <w:sz w:val="28"/>
          <w:szCs w:val="28"/>
        </w:rPr>
      </w:pPr>
    </w:p>
    <w:tbl>
      <w:tblPr>
        <w:tblW w:w="15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8"/>
        <w:gridCol w:w="4930"/>
        <w:gridCol w:w="1599"/>
        <w:gridCol w:w="1419"/>
        <w:gridCol w:w="1276"/>
        <w:gridCol w:w="1276"/>
        <w:gridCol w:w="1275"/>
        <w:gridCol w:w="1276"/>
        <w:gridCol w:w="1266"/>
      </w:tblGrid>
      <w:tr w:rsidR="00017F9B" w14:paraId="073A80A8" w14:textId="77777777">
        <w:trPr>
          <w:trHeight w:val="915"/>
        </w:trPr>
        <w:tc>
          <w:tcPr>
            <w:tcW w:w="15173" w:type="dxa"/>
            <w:gridSpan w:val="9"/>
            <w:shd w:val="clear" w:color="auto" w:fill="auto"/>
            <w:vAlign w:val="center"/>
          </w:tcPr>
          <w:p w14:paraId="7D6ADA02" w14:textId="77777777" w:rsidR="00017F9B" w:rsidRDefault="00607D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 финансового обеспечения муниципальных программ муниципального образования- Панинское  сельское поселение Спасского муниципального района Рязанской области на период их действия</w:t>
            </w:r>
          </w:p>
        </w:tc>
      </w:tr>
      <w:tr w:rsidR="00017F9B" w14:paraId="47A50C53" w14:textId="77777777">
        <w:trPr>
          <w:trHeight w:val="345"/>
        </w:trPr>
        <w:tc>
          <w:tcPr>
            <w:tcW w:w="857" w:type="dxa"/>
            <w:shd w:val="clear" w:color="auto" w:fill="auto"/>
            <w:vAlign w:val="bottom"/>
          </w:tcPr>
          <w:p w14:paraId="6A665F4E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  <w:vAlign w:val="bottom"/>
          </w:tcPr>
          <w:p w14:paraId="74632EF7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shd w:val="clear" w:color="auto" w:fill="auto"/>
            <w:vAlign w:val="bottom"/>
          </w:tcPr>
          <w:p w14:paraId="1C0DAEB2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53F3AAF8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5F2D0CC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F4100BF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BC662AC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C43EAC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017F9B" w14:paraId="58F2FE04" w14:textId="77777777">
        <w:trPr>
          <w:trHeight w:val="345"/>
        </w:trPr>
        <w:tc>
          <w:tcPr>
            <w:tcW w:w="857" w:type="dxa"/>
            <w:shd w:val="clear" w:color="auto" w:fill="auto"/>
            <w:vAlign w:val="bottom"/>
          </w:tcPr>
          <w:p w14:paraId="21D69CB4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  <w:vAlign w:val="bottom"/>
          </w:tcPr>
          <w:p w14:paraId="414662FB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shd w:val="clear" w:color="auto" w:fill="auto"/>
            <w:vAlign w:val="bottom"/>
          </w:tcPr>
          <w:p w14:paraId="44501CDD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5070106B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632B34E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215C0C2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7908B0C" w14:textId="77777777" w:rsidR="00017F9B" w:rsidRDefault="00017F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332A85" w14:textId="77777777" w:rsidR="00017F9B" w:rsidRDefault="00017F9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17F9B" w14:paraId="5016F670" w14:textId="77777777">
        <w:trPr>
          <w:trHeight w:val="67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7C727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00BFE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8ED9C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  <w:p w14:paraId="6F104772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CF15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23D69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A463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12922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3B58D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89E8B" w14:textId="77777777" w:rsidR="00017F9B" w:rsidRDefault="00607D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2029 год</w:t>
            </w:r>
          </w:p>
        </w:tc>
      </w:tr>
      <w:tr w:rsidR="00017F9B" w14:paraId="15E5E2D4" w14:textId="77777777">
        <w:trPr>
          <w:trHeight w:val="675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90C84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1F806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4D061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16 535,430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D6AE" w14:textId="77777777" w:rsidR="00017F9B" w:rsidRDefault="00607DB6">
            <w:pPr>
              <w:jc w:val="right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7 612,316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AA8F4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7 553,641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06705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7 615,145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CDE24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7 933,338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2F52E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8 107,871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4B80E" w14:textId="77777777" w:rsidR="00017F9B" w:rsidRDefault="00607DB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8 286,244</w:t>
            </w:r>
          </w:p>
        </w:tc>
      </w:tr>
      <w:tr w:rsidR="00017F9B" w14:paraId="19F402D1" w14:textId="77777777">
        <w:trPr>
          <w:trHeight w:val="108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AE84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2CD14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  <w:p w14:paraId="43A24AE9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на </w:t>
            </w:r>
            <w:r>
              <w:rPr>
                <w:color w:val="000000"/>
                <w:sz w:val="26"/>
                <w:szCs w:val="26"/>
              </w:rPr>
              <w:t>реализацию муниципальных программ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0B3E5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14 243,514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23D92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6 670,056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0DAAA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6 426,915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17052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6 488,418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EB4FC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6 488,418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1EE0E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6 488,418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66601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6 488,418</w:t>
            </w:r>
          </w:p>
        </w:tc>
      </w:tr>
      <w:tr w:rsidR="00017F9B" w14:paraId="02E7F183" w14:textId="77777777">
        <w:trPr>
          <w:trHeight w:val="892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CC638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1.1.4.</w:t>
            </w:r>
          </w:p>
        </w:tc>
        <w:tc>
          <w:tcPr>
            <w:tcW w:w="4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D3853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«Обеспечение пожарной безопасности на территории муниципального образования-Панинское сельское поселение </w:t>
            </w:r>
            <w:r>
              <w:rPr>
                <w:color w:val="000000"/>
                <w:sz w:val="26"/>
                <w:szCs w:val="26"/>
              </w:rPr>
              <w:t>Спасского муниципального района Рязанской области»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683CC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222,652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AF310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75,650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B915D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75,650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493D9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75,650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8B770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75,650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201BA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75,650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925B2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75,650</w:t>
            </w:r>
          </w:p>
        </w:tc>
      </w:tr>
      <w:tr w:rsidR="00017F9B" w14:paraId="152519EC" w14:textId="77777777">
        <w:trPr>
          <w:trHeight w:val="892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8EBE2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4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E06E9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«Повышение эффективности муниципального управления в муниципальном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образовании - Панинское сельское поселение </w:t>
            </w:r>
            <w:r>
              <w:rPr>
                <w:color w:val="000000"/>
                <w:sz w:val="26"/>
                <w:szCs w:val="26"/>
              </w:rPr>
              <w:t>Спасского муниципального района Рязанской области»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BDFE7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5 683,624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970CB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4 867,006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8E75A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4 578,765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025BC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4 583,768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4866D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4 583,768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5BC78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4 583,768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C1C43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4 583,768</w:t>
            </w:r>
          </w:p>
        </w:tc>
      </w:tr>
      <w:tr w:rsidR="00017F9B" w14:paraId="1C95CA81" w14:textId="77777777">
        <w:trPr>
          <w:trHeight w:val="892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03592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1.1.6.</w:t>
            </w:r>
          </w:p>
        </w:tc>
        <w:tc>
          <w:tcPr>
            <w:tcW w:w="4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3FCC7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«Дорожное хозяйство муниципального образования-Панинское  сельское поселение Спасского </w:t>
            </w:r>
            <w:r>
              <w:rPr>
                <w:color w:val="000000"/>
                <w:sz w:val="26"/>
                <w:szCs w:val="26"/>
              </w:rPr>
              <w:t>муниципального района Рязанской области»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536DB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8 337,238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6643A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1 727,400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FB16E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1 772,500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690D1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1 829,000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E832F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1 829,000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B7313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1 829,000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A60F1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1 829,000</w:t>
            </w:r>
          </w:p>
        </w:tc>
      </w:tr>
      <w:tr w:rsidR="00017F9B" w14:paraId="22D304C7" w14:textId="77777777">
        <w:trPr>
          <w:trHeight w:val="409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67F3F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C5931" w14:textId="77777777" w:rsidR="00017F9B" w:rsidRDefault="00607D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программное направление деятельности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ADAD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2 291,916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1AFDF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942,260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4D8C1" w14:textId="77777777" w:rsidR="00017F9B" w:rsidRDefault="00607D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1 126,726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1651" w14:textId="77777777" w:rsidR="00017F9B" w:rsidRDefault="00607DB6">
            <w:pPr>
              <w:jc w:val="right"/>
              <w:rPr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1 126,727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0EFBA" w14:textId="77777777" w:rsidR="00017F9B" w:rsidRDefault="00607DB6">
            <w:pPr>
              <w:jc w:val="right"/>
              <w:rPr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1 444,920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9854A" w14:textId="77777777" w:rsidR="00017F9B" w:rsidRDefault="00607DB6">
            <w:pPr>
              <w:jc w:val="right"/>
              <w:rPr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1 619,453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B561B" w14:textId="77777777" w:rsidR="00017F9B" w:rsidRDefault="00607DB6">
            <w:pPr>
              <w:jc w:val="right"/>
              <w:rPr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1 797,826</w:t>
            </w:r>
          </w:p>
        </w:tc>
      </w:tr>
    </w:tbl>
    <w:p w14:paraId="146B1E43" w14:textId="77777777" w:rsidR="00017F9B" w:rsidRDefault="00017F9B">
      <w:pPr>
        <w:rPr>
          <w:sz w:val="28"/>
          <w:szCs w:val="28"/>
        </w:rPr>
      </w:pPr>
    </w:p>
    <w:sectPr w:rsidR="00017F9B">
      <w:footerReference w:type="default" r:id="rId12"/>
      <w:footerReference w:type="first" r:id="rId13"/>
      <w:pgSz w:w="16838" w:h="11906" w:orient="landscape"/>
      <w:pgMar w:top="851" w:right="1276" w:bottom="851" w:left="851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0D87" w14:textId="77777777" w:rsidR="00607DB6" w:rsidRDefault="00607DB6">
      <w:r>
        <w:separator/>
      </w:r>
    </w:p>
  </w:endnote>
  <w:endnote w:type="continuationSeparator" w:id="0">
    <w:p w14:paraId="5EA5567C" w14:textId="77777777" w:rsidR="00607DB6" w:rsidRDefault="006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D43" w14:textId="77777777" w:rsidR="00017F9B" w:rsidRDefault="00607DB6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68867784" w14:textId="77777777" w:rsidR="00017F9B" w:rsidRDefault="00017F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50E6" w14:textId="77777777" w:rsidR="00017F9B" w:rsidRDefault="00607DB6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5226897B" w14:textId="77777777" w:rsidR="00017F9B" w:rsidRDefault="00017F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A16C" w14:textId="77777777" w:rsidR="00017F9B" w:rsidRDefault="00607DB6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304B7AD6" w14:textId="77777777" w:rsidR="00017F9B" w:rsidRDefault="00017F9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CD31" w14:textId="77777777" w:rsidR="00017F9B" w:rsidRDefault="00017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BA89" w14:textId="77777777" w:rsidR="00607DB6" w:rsidRDefault="00607DB6">
      <w:r>
        <w:separator/>
      </w:r>
    </w:p>
  </w:footnote>
  <w:footnote w:type="continuationSeparator" w:id="0">
    <w:p w14:paraId="22ADE11C" w14:textId="77777777" w:rsidR="00607DB6" w:rsidRDefault="0060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1EB"/>
    <w:multiLevelType w:val="multilevel"/>
    <w:tmpl w:val="FBD84CA0"/>
    <w:lvl w:ilvl="0">
      <w:start w:val="1"/>
      <w:numFmt w:val="decimal"/>
      <w:lvlText w:val="%1."/>
      <w:lvlJc w:val="left"/>
      <w:pPr>
        <w:tabs>
          <w:tab w:val="num" w:pos="0"/>
        </w:tabs>
        <w:ind w:left="7412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0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7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4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01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9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16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23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3067" w:hanging="180"/>
      </w:pPr>
    </w:lvl>
  </w:abstractNum>
  <w:abstractNum w:abstractNumId="1" w15:restartNumberingAfterBreak="0">
    <w:nsid w:val="0A8000B0"/>
    <w:multiLevelType w:val="multilevel"/>
    <w:tmpl w:val="FA5AD3B6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2B72006"/>
    <w:multiLevelType w:val="multilevel"/>
    <w:tmpl w:val="55EE1C1E"/>
    <w:lvl w:ilvl="0">
      <w:start w:val="1"/>
      <w:numFmt w:val="decimal"/>
      <w:lvlText w:val="%1."/>
      <w:lvlJc w:val="left"/>
      <w:pPr>
        <w:tabs>
          <w:tab w:val="num" w:pos="0"/>
        </w:tabs>
        <w:ind w:left="10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9" w:hanging="180"/>
      </w:pPr>
    </w:lvl>
  </w:abstractNum>
  <w:abstractNum w:abstractNumId="3" w15:restartNumberingAfterBreak="0">
    <w:nsid w:val="73B77E18"/>
    <w:multiLevelType w:val="multilevel"/>
    <w:tmpl w:val="44A4D9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9B"/>
    <w:rsid w:val="00017F9B"/>
    <w:rsid w:val="00607DB6"/>
    <w:rsid w:val="00B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F8EE"/>
  <w15:docId w15:val="{C61EB664-A5F2-43D6-8DEC-C988BBA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49C1"/>
  </w:style>
  <w:style w:type="character" w:customStyle="1" w:styleId="FontStyle43">
    <w:name w:val="Font Style43"/>
    <w:qFormat/>
    <w:rsid w:val="0065270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sid w:val="00652700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652700"/>
  </w:style>
  <w:style w:type="character" w:customStyle="1" w:styleId="a5">
    <w:name w:val="Нижний колонтитул Знак"/>
    <w:basedOn w:val="a0"/>
    <w:link w:val="a6"/>
    <w:uiPriority w:val="99"/>
    <w:qFormat/>
    <w:rsid w:val="00652700"/>
  </w:style>
  <w:style w:type="character" w:customStyle="1" w:styleId="50">
    <w:name w:val="Заголовок 5 Знак"/>
    <w:basedOn w:val="a0"/>
    <w:link w:val="5"/>
    <w:qFormat/>
    <w:rsid w:val="00630A6E"/>
    <w:rPr>
      <w:b/>
      <w:bCs/>
      <w:sz w:val="28"/>
      <w:szCs w:val="28"/>
      <w:lang w:val="en-GB"/>
    </w:rPr>
  </w:style>
  <w:style w:type="character" w:customStyle="1" w:styleId="a7">
    <w:name w:val="Заголовок Знак"/>
    <w:basedOn w:val="a0"/>
    <w:link w:val="a8"/>
    <w:qFormat/>
    <w:rsid w:val="00F23D68"/>
    <w:rPr>
      <w:b/>
      <w:bCs/>
      <w:sz w:val="40"/>
      <w:szCs w:val="24"/>
    </w:rPr>
  </w:style>
  <w:style w:type="character" w:styleId="a9">
    <w:name w:val="Hyperlink"/>
    <w:rPr>
      <w:color w:val="000080"/>
      <w:u w:val="single"/>
    </w:rPr>
  </w:style>
  <w:style w:type="paragraph" w:styleId="a8">
    <w:name w:val="Title"/>
    <w:basedOn w:val="a"/>
    <w:next w:val="aa"/>
    <w:link w:val="a7"/>
    <w:qFormat/>
    <w:rsid w:val="00F23D68"/>
    <w:pPr>
      <w:jc w:val="center"/>
    </w:pPr>
    <w:rPr>
      <w:b/>
      <w:bCs/>
      <w:sz w:val="40"/>
      <w:szCs w:val="24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Iauiue">
    <w:name w:val="Iau?iue"/>
    <w:qFormat/>
    <w:rsid w:val="00DF5ED4"/>
  </w:style>
  <w:style w:type="paragraph" w:styleId="ae">
    <w:name w:val="Balloon Text"/>
    <w:basedOn w:val="a"/>
    <w:semiHidden/>
    <w:qFormat/>
    <w:rsid w:val="002A4969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qFormat/>
    <w:rsid w:val="00652700"/>
    <w:pPr>
      <w:widowControl w:val="0"/>
      <w:spacing w:line="274" w:lineRule="exact"/>
    </w:pPr>
    <w:rPr>
      <w:rFonts w:ascii="Arial" w:hAnsi="Arial"/>
      <w:sz w:val="24"/>
      <w:szCs w:val="24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65270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rsid w:val="0065270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616FB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qFormat/>
    <w:rsid w:val="000616FB"/>
    <w:pPr>
      <w:widowControl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qFormat/>
    <w:rsid w:val="00F23D68"/>
    <w:pPr>
      <w:keepNext/>
    </w:pPr>
    <w:rPr>
      <w:sz w:val="28"/>
      <w:szCs w:val="28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FF22FA3719471F77460E0D73EBAB4933B2B047D01CDo2eEE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5BDD41C2178FB9F970AE709173A8213FBB8A69B3BEC4o7e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7F17-9992-4CBA-BA3A-5C86D98C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2398</Words>
  <Characters>13674</Characters>
  <Application>Microsoft Office Word</Application>
  <DocSecurity>0</DocSecurity>
  <Lines>113</Lines>
  <Paragraphs>32</Paragraphs>
  <ScaleCrop>false</ScaleCrop>
  <Company>MoBIL GROUP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dc:description/>
  <cp:lastModifiedBy>Елена</cp:lastModifiedBy>
  <cp:revision>2</cp:revision>
  <cp:lastPrinted>2024-02-28T06:34:00Z</cp:lastPrinted>
  <dcterms:created xsi:type="dcterms:W3CDTF">2024-02-28T06:36:00Z</dcterms:created>
  <dcterms:modified xsi:type="dcterms:W3CDTF">2024-02-28T06:36:00Z</dcterms:modified>
  <dc:language>ru-RU</dc:language>
</cp:coreProperties>
</file>