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41006" w14:textId="77777777" w:rsidR="007C3262" w:rsidRDefault="00AC7F59">
      <w:pPr>
        <w:pStyle w:val="Standard"/>
        <w:jc w:val="center"/>
      </w:pPr>
      <w:r>
        <w:t xml:space="preserve">        </w:t>
      </w:r>
    </w:p>
    <w:p w14:paraId="01D791BF" w14:textId="77777777" w:rsidR="007C3262" w:rsidRDefault="007C3262">
      <w:pPr>
        <w:pStyle w:val="Standard"/>
        <w:jc w:val="center"/>
      </w:pPr>
    </w:p>
    <w:p w14:paraId="45FEFE84" w14:textId="77777777" w:rsidR="007C3262" w:rsidRDefault="007C3262">
      <w:pPr>
        <w:pStyle w:val="Standard"/>
        <w:jc w:val="center"/>
      </w:pPr>
    </w:p>
    <w:p w14:paraId="6276D549" w14:textId="77777777" w:rsidR="007C3262" w:rsidRDefault="00AC7F59">
      <w:pPr>
        <w:pStyle w:val="Standard"/>
        <w:jc w:val="center"/>
      </w:pPr>
      <w:r>
        <w:rPr>
          <w:b/>
          <w:bCs/>
          <w:sz w:val="26"/>
          <w:szCs w:val="26"/>
        </w:rPr>
        <w:t xml:space="preserve">АДМИНИСТРАЦИЯ МУНИЦИПАЛЬНОГО ОБРАЗОВАНИЯ — </w:t>
      </w:r>
      <w:r>
        <w:rPr>
          <w:b/>
          <w:bCs/>
          <w:sz w:val="26"/>
          <w:szCs w:val="26"/>
        </w:rPr>
        <w:tab/>
      </w:r>
    </w:p>
    <w:p w14:paraId="03E13F5E" w14:textId="77777777" w:rsidR="007C3262" w:rsidRDefault="00AC7F59">
      <w:pPr>
        <w:pStyle w:val="Standard"/>
        <w:jc w:val="center"/>
      </w:pPr>
      <w:r>
        <w:rPr>
          <w:b/>
          <w:bCs/>
          <w:sz w:val="26"/>
          <w:szCs w:val="26"/>
        </w:rPr>
        <w:t>ПАНИНСКОЕ СЕЛЬСКОЕ ПОСЕЛЕНИЕ</w:t>
      </w:r>
    </w:p>
    <w:p w14:paraId="7348B790" w14:textId="77777777" w:rsidR="007C3262" w:rsidRDefault="00AC7F59">
      <w:pPr>
        <w:pStyle w:val="Standard"/>
        <w:jc w:val="center"/>
      </w:pPr>
      <w:r>
        <w:rPr>
          <w:b/>
          <w:bCs/>
          <w:sz w:val="26"/>
          <w:szCs w:val="26"/>
        </w:rPr>
        <w:t xml:space="preserve"> СПАССКОГО МУНИЦИПАЛЬНОГО РАЙОНА РЯЗАНСКОЙ ОБЛАСТИ</w:t>
      </w:r>
    </w:p>
    <w:p w14:paraId="47B6F4EA" w14:textId="77777777" w:rsidR="007C3262" w:rsidRDefault="007C3262">
      <w:pPr>
        <w:pStyle w:val="Standard"/>
        <w:rPr>
          <w:b/>
          <w:bCs/>
          <w:sz w:val="26"/>
          <w:szCs w:val="26"/>
        </w:rPr>
      </w:pPr>
    </w:p>
    <w:p w14:paraId="50DE9A89" w14:textId="77777777" w:rsidR="007C3262" w:rsidRDefault="007C3262">
      <w:pPr>
        <w:pStyle w:val="Standard"/>
        <w:rPr>
          <w:b/>
          <w:bCs/>
          <w:sz w:val="26"/>
          <w:szCs w:val="26"/>
        </w:rPr>
      </w:pPr>
    </w:p>
    <w:p w14:paraId="06DB5855" w14:textId="77777777" w:rsidR="007C3262" w:rsidRDefault="00AC7F59">
      <w:pPr>
        <w:pStyle w:val="Standard"/>
        <w:jc w:val="center"/>
      </w:pPr>
      <w:r>
        <w:rPr>
          <w:b/>
          <w:bCs/>
        </w:rPr>
        <w:t>ПОСТАНОВЛЕНИЕ</w:t>
      </w:r>
    </w:p>
    <w:p w14:paraId="27D87133" w14:textId="77777777" w:rsidR="007C3262" w:rsidRDefault="007C3262">
      <w:pPr>
        <w:pStyle w:val="Standard"/>
        <w:jc w:val="center"/>
        <w:rPr>
          <w:b/>
          <w:bCs/>
        </w:rPr>
      </w:pPr>
    </w:p>
    <w:p w14:paraId="357B6D79" w14:textId="77777777" w:rsidR="007C3262" w:rsidRDefault="00AC7F59">
      <w:pPr>
        <w:pStyle w:val="Standard"/>
        <w:tabs>
          <w:tab w:val="left" w:pos="0"/>
          <w:tab w:val="center" w:pos="4960"/>
        </w:tabs>
      </w:pPr>
      <w:r>
        <w:t xml:space="preserve">               от                     2023 года </w:t>
      </w:r>
      <w:r>
        <w:t xml:space="preserve">                                                                                             №</w:t>
      </w:r>
    </w:p>
    <w:p w14:paraId="5B237A6C" w14:textId="77777777" w:rsidR="007C3262" w:rsidRDefault="007C3262">
      <w:pPr>
        <w:pStyle w:val="Standard"/>
        <w:tabs>
          <w:tab w:val="left" w:pos="0"/>
          <w:tab w:val="center" w:pos="4960"/>
        </w:tabs>
        <w:rPr>
          <w:b/>
          <w:bCs/>
        </w:rPr>
      </w:pPr>
    </w:p>
    <w:p w14:paraId="7B1C554D" w14:textId="77777777" w:rsidR="007C3262" w:rsidRDefault="00AC7F59">
      <w:pPr>
        <w:pStyle w:val="Standard"/>
        <w:widowControl w:val="0"/>
        <w:jc w:val="center"/>
      </w:pPr>
      <w:r>
        <w:rPr>
          <w:b/>
        </w:rPr>
        <w:t>О внесении изменений в постановление №130 от 09.10.2019 года «Об утверждении муниципальной программы «Дорожное хозяйство муниципального образования-Панинское се</w:t>
      </w:r>
      <w:r>
        <w:rPr>
          <w:b/>
        </w:rPr>
        <w:t>льское поселение Спасского муниципального района Рязанской области»</w:t>
      </w:r>
      <w:r>
        <w:t xml:space="preserve"> </w:t>
      </w:r>
      <w:r>
        <w:rPr>
          <w:b/>
        </w:rPr>
        <w:t>(в редакции постановлений от 11.02.2020 г. №26, от 02.07.2020 г. №115, от 06.11.2020 г. №203, от 22.12.2020 г. №227, от 21.01.2021 г. №6, от 28.01.2021 г. №10, от 17.02.2021 г. №24, от 22.</w:t>
      </w:r>
      <w:r>
        <w:rPr>
          <w:b/>
        </w:rPr>
        <w:t>03.2021 г. №54, от 10.09.2021</w:t>
      </w:r>
      <w:r>
        <w:t xml:space="preserve"> </w:t>
      </w:r>
      <w:r>
        <w:rPr>
          <w:b/>
        </w:rPr>
        <w:t>№166, от 22.10.2021 г. №199, от 30.12.2021 г. №259, от 25.01.2022 г. №14, от 04.05.2022 г. №87, от 15.08.2022 г. №151, от 17.10.2022 г. №203, от 19.12.2022 г. №254; от 28.12.2022 г. № 263, от 07.03.2023 г. №40, от 21.06.2023 г</w:t>
      </w:r>
      <w:r>
        <w:rPr>
          <w:b/>
        </w:rPr>
        <w:t>. №109, от 12.10.2023 г. №182, от 23.10.2023 г. №197)</w:t>
      </w:r>
    </w:p>
    <w:p w14:paraId="09016389" w14:textId="77777777" w:rsidR="007C3262" w:rsidRDefault="007C3262">
      <w:pPr>
        <w:pStyle w:val="Standard"/>
        <w:widowControl w:val="0"/>
        <w:jc w:val="center"/>
        <w:rPr>
          <w:b/>
        </w:rPr>
      </w:pPr>
    </w:p>
    <w:p w14:paraId="15543C4A" w14:textId="77777777" w:rsidR="007C3262" w:rsidRDefault="007C3262">
      <w:pPr>
        <w:pStyle w:val="Standard"/>
        <w:ind w:firstLine="540"/>
        <w:jc w:val="both"/>
      </w:pPr>
    </w:p>
    <w:p w14:paraId="5B999B3A" w14:textId="77777777" w:rsidR="007C3262" w:rsidRDefault="00AC7F59">
      <w:pPr>
        <w:pStyle w:val="Standard"/>
        <w:ind w:firstLine="540"/>
        <w:jc w:val="both"/>
      </w:pPr>
      <w:r>
        <w:t>Рассмотрев проект постановления администрации муниципального образования -  Панинское сельское поселение Спасского муниципального района Рязанской области</w:t>
      </w:r>
      <w:r>
        <w:rPr>
          <w:b/>
          <w:bCs/>
        </w:rPr>
        <w:t xml:space="preserve"> </w:t>
      </w:r>
      <w:r>
        <w:t xml:space="preserve">«О внесении изменений в </w:t>
      </w:r>
      <w:r>
        <w:t>постановление администрации муниципального образования - Панинское сельское поселение Спасского муниципального района Рязанской области № 130 от 09.10.2019 года «Об утверждении муниципальной программы «Дорожное хозяйство муниципального образования - Панинс</w:t>
      </w:r>
      <w:r>
        <w:t>кое сельское поселение Спасского муниципального района Рязанской области» администрация муниципального образования -  Панинское сельское поселение Спасского муниципального района Рязанской области</w:t>
      </w:r>
      <w:r>
        <w:rPr>
          <w:b/>
          <w:bCs/>
        </w:rPr>
        <w:t xml:space="preserve"> ПОСТАНОВЛЯЕТ:</w:t>
      </w:r>
    </w:p>
    <w:p w14:paraId="2EE4F0B0" w14:textId="77777777" w:rsidR="007C3262" w:rsidRDefault="00AC7F59">
      <w:pPr>
        <w:pStyle w:val="ab"/>
        <w:widowControl w:val="0"/>
        <w:numPr>
          <w:ilvl w:val="0"/>
          <w:numId w:val="4"/>
        </w:numPr>
        <w:jc w:val="both"/>
      </w:pPr>
      <w:r>
        <w:t>Внести в постановление от 09.10.2019 года №13</w:t>
      </w:r>
      <w:r>
        <w:t>0 «Об утверждении муниципальной программы «Дорожное хозяйство муниципального образования-Панинское сельское поселение Спасского муниципального района Рязанской области» изменения и изложить в редакции согласно приложению №1.</w:t>
      </w:r>
    </w:p>
    <w:p w14:paraId="1FF26A01" w14:textId="77777777" w:rsidR="007C3262" w:rsidRDefault="00AC7F59">
      <w:pPr>
        <w:pStyle w:val="ab"/>
        <w:numPr>
          <w:ilvl w:val="0"/>
          <w:numId w:val="2"/>
        </w:numPr>
        <w:jc w:val="both"/>
      </w:pPr>
      <w:r>
        <w:t>Опубликовать настоящее постанов</w:t>
      </w:r>
      <w:r>
        <w:t>ление в средстве массовой информации «Информационный бюллетень муниципального образования- Панинское сельское поселение Спасского муниципального района Рязанской области»</w:t>
      </w:r>
    </w:p>
    <w:p w14:paraId="31D96894" w14:textId="77777777" w:rsidR="007C3262" w:rsidRDefault="00AC7F59">
      <w:pPr>
        <w:pStyle w:val="ab"/>
        <w:numPr>
          <w:ilvl w:val="0"/>
          <w:numId w:val="2"/>
        </w:numPr>
        <w:jc w:val="both"/>
      </w:pPr>
      <w:r>
        <w:t>Контроль за исполнением настоящего постановления оставляю за собой.</w:t>
      </w:r>
    </w:p>
    <w:p w14:paraId="7C8DC2CA" w14:textId="77777777" w:rsidR="007C3262" w:rsidRDefault="00AC7F59">
      <w:pPr>
        <w:pStyle w:val="ab"/>
        <w:widowControl w:val="0"/>
        <w:numPr>
          <w:ilvl w:val="0"/>
          <w:numId w:val="2"/>
        </w:numPr>
        <w:contextualSpacing w:val="0"/>
        <w:jc w:val="both"/>
      </w:pPr>
      <w:r>
        <w:t>Настоящее постано</w:t>
      </w:r>
      <w:r>
        <w:t>вление вступает в силу со дня его официального опубликования.</w:t>
      </w:r>
    </w:p>
    <w:p w14:paraId="6576B518" w14:textId="77777777" w:rsidR="007C3262" w:rsidRDefault="007C3262">
      <w:pPr>
        <w:pStyle w:val="ab"/>
        <w:widowControl w:val="0"/>
        <w:jc w:val="both"/>
      </w:pPr>
    </w:p>
    <w:p w14:paraId="160E4159" w14:textId="77777777" w:rsidR="007C3262" w:rsidRDefault="007C3262">
      <w:pPr>
        <w:pStyle w:val="ab"/>
        <w:widowControl w:val="0"/>
        <w:jc w:val="both"/>
      </w:pPr>
    </w:p>
    <w:p w14:paraId="3BEDAED3" w14:textId="77777777" w:rsidR="007C3262" w:rsidRDefault="00AC7F59">
      <w:pPr>
        <w:pStyle w:val="Standard"/>
      </w:pPr>
      <w:r>
        <w:t>Глава муниципального образования-</w:t>
      </w:r>
    </w:p>
    <w:p w14:paraId="2858B709" w14:textId="77777777" w:rsidR="007C3262" w:rsidRDefault="00AC7F59">
      <w:pPr>
        <w:pStyle w:val="Standard"/>
      </w:pPr>
      <w:r>
        <w:t>Панинское сельское поселение</w:t>
      </w:r>
    </w:p>
    <w:p w14:paraId="6E729AB3" w14:textId="77777777" w:rsidR="007C3262" w:rsidRDefault="00AC7F59">
      <w:pPr>
        <w:pStyle w:val="Standard"/>
      </w:pPr>
      <w:r>
        <w:t>Спасского муниципального района</w:t>
      </w:r>
    </w:p>
    <w:p w14:paraId="3DA5BB57" w14:textId="77777777" w:rsidR="007C3262" w:rsidRDefault="00AC7F59">
      <w:pPr>
        <w:pStyle w:val="Standard"/>
        <w:jc w:val="both"/>
      </w:pPr>
      <w:r>
        <w:t xml:space="preserve">Рязанской области                        </w:t>
      </w:r>
      <w:r>
        <w:tab/>
      </w:r>
      <w:r>
        <w:tab/>
        <w:t xml:space="preserve">                                     </w:t>
      </w:r>
      <w:r>
        <w:tab/>
        <w:t xml:space="preserve">                </w:t>
      </w:r>
      <w:r>
        <w:t xml:space="preserve">     Н.П. </w:t>
      </w:r>
      <w:proofErr w:type="spellStart"/>
      <w:r>
        <w:t>Чернецова</w:t>
      </w:r>
      <w:proofErr w:type="spellEnd"/>
    </w:p>
    <w:p w14:paraId="1A10CB41" w14:textId="77777777" w:rsidR="007C3262" w:rsidRDefault="007C3262">
      <w:pPr>
        <w:pStyle w:val="Standard"/>
        <w:jc w:val="both"/>
      </w:pPr>
    </w:p>
    <w:p w14:paraId="11523D81" w14:textId="77777777" w:rsidR="007C3262" w:rsidRDefault="007C3262">
      <w:pPr>
        <w:pStyle w:val="Standard"/>
        <w:jc w:val="both"/>
      </w:pPr>
    </w:p>
    <w:p w14:paraId="1B0E3CE1" w14:textId="77777777" w:rsidR="007C3262" w:rsidRDefault="007C3262">
      <w:pPr>
        <w:pStyle w:val="Standard"/>
        <w:jc w:val="both"/>
      </w:pPr>
    </w:p>
    <w:p w14:paraId="0C42545D" w14:textId="77777777" w:rsidR="007C3262" w:rsidRDefault="007C3262">
      <w:pPr>
        <w:pStyle w:val="Standard"/>
        <w:jc w:val="both"/>
      </w:pPr>
    </w:p>
    <w:p w14:paraId="67AB3858" w14:textId="77777777" w:rsidR="007C3262" w:rsidRDefault="007C3262">
      <w:pPr>
        <w:pStyle w:val="Standard"/>
        <w:jc w:val="both"/>
      </w:pPr>
    </w:p>
    <w:p w14:paraId="2E9D6987" w14:textId="77777777" w:rsidR="007C3262" w:rsidRDefault="007C3262">
      <w:pPr>
        <w:pStyle w:val="Standard"/>
        <w:jc w:val="both"/>
      </w:pPr>
    </w:p>
    <w:p w14:paraId="67E6268C" w14:textId="77777777" w:rsidR="007C3262" w:rsidRDefault="007C3262">
      <w:pPr>
        <w:pStyle w:val="Standard"/>
        <w:jc w:val="both"/>
      </w:pPr>
    </w:p>
    <w:p w14:paraId="0361C625" w14:textId="77777777" w:rsidR="007C3262" w:rsidRDefault="007C3262">
      <w:pPr>
        <w:pStyle w:val="Standard"/>
        <w:jc w:val="both"/>
      </w:pPr>
    </w:p>
    <w:p w14:paraId="58FB2187" w14:textId="77777777" w:rsidR="007C3262" w:rsidRDefault="007C3262">
      <w:pPr>
        <w:pStyle w:val="Standard"/>
        <w:jc w:val="both"/>
      </w:pPr>
    </w:p>
    <w:p w14:paraId="354218B4" w14:textId="77777777" w:rsidR="007C3262" w:rsidRDefault="007C3262">
      <w:pPr>
        <w:pStyle w:val="Standard"/>
        <w:jc w:val="both"/>
      </w:pPr>
    </w:p>
    <w:p w14:paraId="43BA7101" w14:textId="77777777" w:rsidR="007C3262" w:rsidRDefault="007C3262">
      <w:pPr>
        <w:pStyle w:val="Standard"/>
        <w:jc w:val="both"/>
      </w:pPr>
    </w:p>
    <w:p w14:paraId="628E155E" w14:textId="77777777" w:rsidR="007C3262" w:rsidRDefault="007C3262">
      <w:pPr>
        <w:pStyle w:val="Standard"/>
        <w:jc w:val="both"/>
      </w:pPr>
    </w:p>
    <w:p w14:paraId="7FD6A776" w14:textId="77777777" w:rsidR="007C3262" w:rsidRDefault="007C3262">
      <w:pPr>
        <w:pStyle w:val="Standard"/>
        <w:jc w:val="both"/>
      </w:pPr>
    </w:p>
    <w:p w14:paraId="68E364C8" w14:textId="77777777" w:rsidR="007C3262" w:rsidRDefault="007C3262">
      <w:pPr>
        <w:pStyle w:val="ab"/>
        <w:widowControl w:val="0"/>
        <w:jc w:val="both"/>
      </w:pPr>
    </w:p>
    <w:p w14:paraId="769E43DD" w14:textId="77777777" w:rsidR="007C3262" w:rsidRDefault="00AC7F59">
      <w:pPr>
        <w:pStyle w:val="Standard"/>
        <w:widowControl w:val="0"/>
        <w:tabs>
          <w:tab w:val="left" w:pos="9498"/>
        </w:tabs>
        <w:jc w:val="right"/>
      </w:pPr>
      <w:r>
        <w:rPr>
          <w:sz w:val="20"/>
          <w:szCs w:val="20"/>
        </w:rPr>
        <w:t>«Приложение №1 к постановлению</w:t>
      </w:r>
    </w:p>
    <w:p w14:paraId="309E751D" w14:textId="77777777" w:rsidR="007C3262" w:rsidRDefault="00AC7F59">
      <w:pPr>
        <w:pStyle w:val="Standard"/>
        <w:widowControl w:val="0"/>
        <w:tabs>
          <w:tab w:val="left" w:pos="9498"/>
        </w:tabs>
        <w:jc w:val="right"/>
      </w:pPr>
      <w:r>
        <w:rPr>
          <w:sz w:val="20"/>
          <w:szCs w:val="20"/>
        </w:rPr>
        <w:t>администрации муниципального образования –</w:t>
      </w:r>
    </w:p>
    <w:p w14:paraId="49FFAEE1" w14:textId="77777777" w:rsidR="007C3262" w:rsidRDefault="00AC7F59">
      <w:pPr>
        <w:pStyle w:val="Standard"/>
        <w:widowControl w:val="0"/>
        <w:tabs>
          <w:tab w:val="left" w:pos="9498"/>
        </w:tabs>
        <w:jc w:val="right"/>
      </w:pPr>
      <w:r>
        <w:rPr>
          <w:sz w:val="20"/>
          <w:szCs w:val="20"/>
        </w:rPr>
        <w:t>Панинское сельское поселение</w:t>
      </w:r>
    </w:p>
    <w:p w14:paraId="70E4C34E" w14:textId="77777777" w:rsidR="007C3262" w:rsidRDefault="00AC7F59">
      <w:pPr>
        <w:pStyle w:val="Standard"/>
        <w:widowControl w:val="0"/>
        <w:tabs>
          <w:tab w:val="left" w:pos="9498"/>
        </w:tabs>
        <w:jc w:val="right"/>
      </w:pPr>
      <w:r>
        <w:rPr>
          <w:sz w:val="20"/>
          <w:szCs w:val="20"/>
        </w:rPr>
        <w:t xml:space="preserve"> Спасского муниципального района</w:t>
      </w:r>
    </w:p>
    <w:p w14:paraId="132571D0" w14:textId="77777777" w:rsidR="007C3262" w:rsidRDefault="00AC7F59">
      <w:pPr>
        <w:pStyle w:val="Standard"/>
        <w:widowControl w:val="0"/>
        <w:tabs>
          <w:tab w:val="left" w:pos="9498"/>
        </w:tabs>
        <w:jc w:val="right"/>
      </w:pPr>
      <w:r>
        <w:rPr>
          <w:sz w:val="20"/>
          <w:szCs w:val="20"/>
        </w:rPr>
        <w:t>Рязанской области</w:t>
      </w:r>
    </w:p>
    <w:p w14:paraId="1E8BF063" w14:textId="77777777" w:rsidR="007C3262" w:rsidRDefault="00AC7F59">
      <w:pPr>
        <w:pStyle w:val="Standard"/>
        <w:widowControl w:val="0"/>
        <w:tabs>
          <w:tab w:val="left" w:pos="9498"/>
        </w:tabs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от                2023 г. №      </w:t>
      </w:r>
    </w:p>
    <w:p w14:paraId="7991C5CD" w14:textId="77777777" w:rsidR="007C3262" w:rsidRDefault="007C3262">
      <w:pPr>
        <w:pStyle w:val="Standard"/>
        <w:ind w:firstLine="709"/>
        <w:jc w:val="right"/>
        <w:rPr>
          <w:sz w:val="28"/>
          <w:szCs w:val="28"/>
          <w:lang w:eastAsia="ru-RU"/>
        </w:rPr>
      </w:pPr>
    </w:p>
    <w:p w14:paraId="685E4062" w14:textId="77777777" w:rsidR="007C3262" w:rsidRDefault="00AC7F59">
      <w:pPr>
        <w:pStyle w:val="Standard"/>
        <w:widowControl w:val="0"/>
        <w:tabs>
          <w:tab w:val="left" w:pos="9498"/>
        </w:tabs>
        <w:jc w:val="right"/>
      </w:pPr>
      <w:r>
        <w:rPr>
          <w:sz w:val="20"/>
          <w:szCs w:val="20"/>
        </w:rPr>
        <w:t>Приложение №2 к постановлению</w:t>
      </w:r>
    </w:p>
    <w:p w14:paraId="02D8D3A3" w14:textId="77777777" w:rsidR="007C3262" w:rsidRDefault="00AC7F59">
      <w:pPr>
        <w:pStyle w:val="Standard"/>
        <w:widowControl w:val="0"/>
        <w:tabs>
          <w:tab w:val="left" w:pos="9498"/>
        </w:tabs>
        <w:jc w:val="right"/>
      </w:pPr>
      <w:r>
        <w:rPr>
          <w:sz w:val="20"/>
          <w:szCs w:val="20"/>
        </w:rPr>
        <w:t>администрации муниципального образования –</w:t>
      </w:r>
    </w:p>
    <w:p w14:paraId="533BB422" w14:textId="77777777" w:rsidR="007C3262" w:rsidRDefault="00AC7F59">
      <w:pPr>
        <w:pStyle w:val="Standard"/>
        <w:widowControl w:val="0"/>
        <w:tabs>
          <w:tab w:val="left" w:pos="9498"/>
        </w:tabs>
        <w:jc w:val="right"/>
      </w:pPr>
      <w:r>
        <w:rPr>
          <w:sz w:val="20"/>
          <w:szCs w:val="20"/>
        </w:rPr>
        <w:t>Панинское сельское поселение</w:t>
      </w:r>
    </w:p>
    <w:p w14:paraId="347A64BB" w14:textId="77777777" w:rsidR="007C3262" w:rsidRDefault="00AC7F59">
      <w:pPr>
        <w:pStyle w:val="Standard"/>
        <w:widowControl w:val="0"/>
        <w:tabs>
          <w:tab w:val="left" w:pos="9498"/>
        </w:tabs>
        <w:jc w:val="right"/>
      </w:pPr>
      <w:r>
        <w:rPr>
          <w:sz w:val="20"/>
          <w:szCs w:val="20"/>
        </w:rPr>
        <w:t xml:space="preserve"> Спасского </w:t>
      </w:r>
      <w:r>
        <w:rPr>
          <w:sz w:val="20"/>
          <w:szCs w:val="20"/>
        </w:rPr>
        <w:t>муниципального района</w:t>
      </w:r>
    </w:p>
    <w:p w14:paraId="56772563" w14:textId="77777777" w:rsidR="007C3262" w:rsidRDefault="00AC7F59">
      <w:pPr>
        <w:pStyle w:val="Standard"/>
        <w:widowControl w:val="0"/>
        <w:tabs>
          <w:tab w:val="left" w:pos="9498"/>
        </w:tabs>
        <w:jc w:val="right"/>
      </w:pPr>
      <w:r>
        <w:rPr>
          <w:sz w:val="20"/>
          <w:szCs w:val="20"/>
        </w:rPr>
        <w:t>Рязанской области</w:t>
      </w:r>
    </w:p>
    <w:p w14:paraId="33E21D6F" w14:textId="77777777" w:rsidR="007C3262" w:rsidRDefault="00AC7F59">
      <w:pPr>
        <w:pStyle w:val="Standard"/>
        <w:widowControl w:val="0"/>
        <w:tabs>
          <w:tab w:val="left" w:pos="9498"/>
        </w:tabs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от 09.10.2019 г. № 130</w:t>
      </w:r>
    </w:p>
    <w:p w14:paraId="048FF655" w14:textId="77777777" w:rsidR="007C3262" w:rsidRDefault="007C3262">
      <w:pPr>
        <w:pStyle w:val="Standard"/>
        <w:ind w:firstLine="709"/>
        <w:jc w:val="right"/>
        <w:rPr>
          <w:sz w:val="28"/>
          <w:szCs w:val="28"/>
          <w:lang w:eastAsia="ru-RU"/>
        </w:rPr>
      </w:pPr>
    </w:p>
    <w:p w14:paraId="21E9C78A" w14:textId="77777777" w:rsidR="007C3262" w:rsidRDefault="007C3262">
      <w:pPr>
        <w:pStyle w:val="Standard"/>
        <w:ind w:firstLine="709"/>
        <w:jc w:val="right"/>
        <w:rPr>
          <w:sz w:val="28"/>
          <w:szCs w:val="28"/>
          <w:lang w:eastAsia="ru-RU"/>
        </w:rPr>
      </w:pPr>
    </w:p>
    <w:p w14:paraId="2098B680" w14:textId="77777777" w:rsidR="007C3262" w:rsidRDefault="00AC7F59">
      <w:pPr>
        <w:pStyle w:val="Standard"/>
        <w:outlineLvl w:val="1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D9E1D46" w14:textId="77777777" w:rsidR="007C3262" w:rsidRDefault="00AC7F59">
      <w:pPr>
        <w:pStyle w:val="Standard"/>
        <w:widowControl w:val="0"/>
        <w:ind w:left="720"/>
        <w:jc w:val="center"/>
      </w:pPr>
      <w:bookmarkStart w:id="0" w:name="Par33"/>
      <w:bookmarkEnd w:id="0"/>
      <w:r>
        <w:rPr>
          <w:b/>
        </w:rPr>
        <w:t>Раздел 1. Паспорт муниципальной программы муниципального образования – Пани</w:t>
      </w:r>
      <w:r>
        <w:rPr>
          <w:b/>
        </w:rPr>
        <w:t>нское сельское поселение Спасского муниципального района Рязанской области</w:t>
      </w:r>
    </w:p>
    <w:p w14:paraId="55D5D8ED" w14:textId="77777777" w:rsidR="007C3262" w:rsidRDefault="007C3262">
      <w:pPr>
        <w:pStyle w:val="Standard"/>
        <w:widowControl w:val="0"/>
        <w:ind w:firstLine="540"/>
        <w:jc w:val="both"/>
      </w:pPr>
    </w:p>
    <w:tbl>
      <w:tblPr>
        <w:tblW w:w="102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7911"/>
      </w:tblGrid>
      <w:tr w:rsidR="007C3262" w14:paraId="6C38D113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EFD56A" w14:textId="77777777" w:rsidR="007C3262" w:rsidRDefault="00AC7F59">
            <w:pPr>
              <w:pStyle w:val="ConsPlusCell"/>
              <w:snapToGrid w:val="0"/>
            </w:pPr>
            <w:r>
              <w:t xml:space="preserve">Наименование      </w:t>
            </w:r>
            <w:r>
              <w:br/>
            </w:r>
            <w:r>
              <w:t>Программы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DB0AC4" w14:textId="77777777" w:rsidR="007C3262" w:rsidRDefault="00AC7F59">
            <w:pPr>
              <w:pStyle w:val="Standard"/>
              <w:widowControl w:val="0"/>
              <w:snapToGrid w:val="0"/>
              <w:jc w:val="both"/>
            </w:pPr>
            <w:r>
              <w:t xml:space="preserve">     Муниципальная программа «Дорожное хозяйство муниципального образования — Панинское сельское поселение Спасского муниципального района </w:t>
            </w:r>
            <w:r>
              <w:t>Рязанской области» (далее - Программа).</w:t>
            </w:r>
          </w:p>
        </w:tc>
      </w:tr>
      <w:tr w:rsidR="007C3262" w14:paraId="35D84FB8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B9B7DE" w14:textId="77777777" w:rsidR="007C3262" w:rsidRDefault="00AC7F59">
            <w:pPr>
              <w:pStyle w:val="ConsPlusCell"/>
              <w:snapToGrid w:val="0"/>
            </w:pPr>
            <w:r>
              <w:t>Ответственный исполнитель Программы</w:t>
            </w:r>
          </w:p>
        </w:tc>
        <w:tc>
          <w:tcPr>
            <w:tcW w:w="7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CFA421" w14:textId="77777777" w:rsidR="007C3262" w:rsidRDefault="00AC7F59">
            <w:pPr>
              <w:pStyle w:val="ConsPlusCell"/>
              <w:snapToGrid w:val="0"/>
              <w:jc w:val="both"/>
            </w:pPr>
            <w:r>
              <w:rPr>
                <w:rFonts w:eastAsia="Times New Roman"/>
              </w:rPr>
              <w:t xml:space="preserve">     </w:t>
            </w:r>
            <w:r>
              <w:t>Администрация муниципального образования - Панинское сельское поселение Спасского муниципального района Рязанской области</w:t>
            </w:r>
          </w:p>
        </w:tc>
      </w:tr>
      <w:tr w:rsidR="007C3262" w14:paraId="14E95F26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77157E" w14:textId="77777777" w:rsidR="007C3262" w:rsidRDefault="00AC7F59">
            <w:pPr>
              <w:pStyle w:val="ConsPlusCell"/>
              <w:snapToGrid w:val="0"/>
            </w:pPr>
            <w:r>
              <w:t xml:space="preserve">Главные распорядители бюджетных средств </w:t>
            </w:r>
            <w:r>
              <w:t>(далее ГРБС)</w:t>
            </w:r>
          </w:p>
        </w:tc>
        <w:tc>
          <w:tcPr>
            <w:tcW w:w="7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805FD5" w14:textId="77777777" w:rsidR="007C3262" w:rsidRDefault="00AC7F59">
            <w:pPr>
              <w:pStyle w:val="ConsPlusCell"/>
              <w:snapToGrid w:val="0"/>
              <w:jc w:val="both"/>
            </w:pPr>
            <w:r>
              <w:t xml:space="preserve">    Администрация муниципального образования - Панинское сельское поселение Спасского муниципального района Рязанской области</w:t>
            </w:r>
          </w:p>
        </w:tc>
      </w:tr>
      <w:tr w:rsidR="007C3262" w14:paraId="168742BE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F3F671" w14:textId="77777777" w:rsidR="007C3262" w:rsidRDefault="00AC7F59">
            <w:pPr>
              <w:pStyle w:val="ConsPlusCell"/>
              <w:snapToGrid w:val="0"/>
            </w:pPr>
            <w:r>
              <w:t xml:space="preserve">Исполнители       </w:t>
            </w:r>
            <w:r>
              <w:br/>
            </w:r>
            <w:r>
              <w:t>Программы</w:t>
            </w:r>
          </w:p>
        </w:tc>
        <w:tc>
          <w:tcPr>
            <w:tcW w:w="7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422B63" w14:textId="77777777" w:rsidR="007C3262" w:rsidRDefault="00AC7F59">
            <w:pPr>
              <w:pStyle w:val="ConsPlusCell"/>
              <w:snapToGrid w:val="0"/>
              <w:jc w:val="both"/>
            </w:pPr>
            <w:r>
              <w:t xml:space="preserve">  Администрация муниципального образования - Панинского сельское поселение Спасского му</w:t>
            </w:r>
            <w:r>
              <w:t>ниципального района Рязанской области</w:t>
            </w:r>
          </w:p>
        </w:tc>
      </w:tr>
      <w:tr w:rsidR="007C3262" w14:paraId="5B191478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183B54" w14:textId="77777777" w:rsidR="007C3262" w:rsidRDefault="00AC7F59">
            <w:pPr>
              <w:pStyle w:val="ConsPlusCell"/>
              <w:snapToGrid w:val="0"/>
            </w:pPr>
            <w:r>
              <w:t>Срок реализации Программы</w:t>
            </w:r>
          </w:p>
        </w:tc>
        <w:tc>
          <w:tcPr>
            <w:tcW w:w="7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A8EA38" w14:textId="77777777" w:rsidR="007C3262" w:rsidRDefault="00AC7F59">
            <w:pPr>
              <w:pStyle w:val="ConsPlusCell"/>
              <w:snapToGrid w:val="0"/>
              <w:jc w:val="both"/>
            </w:pPr>
            <w:r>
              <w:t>Срок реализации Программы 2020-2026 годы</w:t>
            </w:r>
          </w:p>
          <w:p w14:paraId="052E44FB" w14:textId="77777777" w:rsidR="007C3262" w:rsidRDefault="00AC7F59">
            <w:pPr>
              <w:pStyle w:val="ConsPlusCell"/>
              <w:snapToGrid w:val="0"/>
              <w:jc w:val="both"/>
            </w:pPr>
            <w:r>
              <w:t xml:space="preserve">Этап </w:t>
            </w:r>
            <w:r>
              <w:rPr>
                <w:lang w:val="en-US"/>
              </w:rPr>
              <w:t>II</w:t>
            </w:r>
            <w:r>
              <w:t>: 2022-2026 годы</w:t>
            </w:r>
          </w:p>
        </w:tc>
      </w:tr>
      <w:tr w:rsidR="007C3262" w14:paraId="247F75B0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331DC7" w14:textId="77777777" w:rsidR="007C3262" w:rsidRDefault="00AC7F59">
            <w:pPr>
              <w:pStyle w:val="ConsPlusCell"/>
              <w:snapToGrid w:val="0"/>
            </w:pPr>
            <w:r>
              <w:t>Цель (цели) Программы</w:t>
            </w:r>
          </w:p>
        </w:tc>
        <w:tc>
          <w:tcPr>
            <w:tcW w:w="7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0A4180" w14:textId="77777777" w:rsidR="007C3262" w:rsidRDefault="00AC7F59">
            <w:pPr>
              <w:pStyle w:val="ConsPlusCell"/>
              <w:snapToGrid w:val="0"/>
              <w:jc w:val="both"/>
            </w:pPr>
            <w:r>
              <w:t>Содействие экономическому росту, укрепление единого экономического пространства, удовлетворение потребн</w:t>
            </w:r>
            <w:r>
              <w:t xml:space="preserve">ости населения и государства в перевозках по автомобильным дорогам общего пользования на территории муниципального образования - Панинское сельское поселение Спасского муниципального района Рязанской области (далее Панинское сельское поселение), улучшение </w:t>
            </w:r>
            <w:r>
              <w:t>их транспортно-эксплуатационного состояния, повышение безопасности дорожного движения, создание необходимых условий для реализации конституционных прав населения Панинского сельского поселения</w:t>
            </w:r>
          </w:p>
        </w:tc>
      </w:tr>
      <w:tr w:rsidR="007C3262" w14:paraId="710055CD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D29E88" w14:textId="77777777" w:rsidR="007C3262" w:rsidRDefault="00AC7F59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18945B" w14:textId="77777777" w:rsidR="007C3262" w:rsidRDefault="007C3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62" w14:paraId="1BA2788A" w14:textId="77777777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E88525" w14:textId="77777777" w:rsidR="007C3262" w:rsidRDefault="00AC7F59">
            <w:pPr>
              <w:pStyle w:val="ConsPlusCell"/>
              <w:snapToGrid w:val="0"/>
            </w:pPr>
            <w:r>
              <w:t xml:space="preserve">Перечень ведомственных </w:t>
            </w:r>
            <w:r>
              <w:t>проектов, реализуемых в рамках Программы</w:t>
            </w:r>
          </w:p>
        </w:tc>
        <w:tc>
          <w:tcPr>
            <w:tcW w:w="7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48B707" w14:textId="77777777" w:rsidR="007C3262" w:rsidRDefault="007C3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62" w14:paraId="750C6CAA" w14:textId="77777777">
        <w:tblPrEx>
          <w:tblCellMar>
            <w:top w:w="0" w:type="dxa"/>
            <w:bottom w:w="0" w:type="dxa"/>
          </w:tblCellMar>
        </w:tblPrEx>
        <w:trPr>
          <w:trHeight w:val="7434"/>
        </w:trPr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F6F650" w14:textId="77777777" w:rsidR="007C3262" w:rsidRDefault="00AC7F59">
            <w:pPr>
              <w:pStyle w:val="ConsPlusCell"/>
              <w:snapToGrid w:val="0"/>
            </w:pPr>
            <w:r>
              <w:lastRenderedPageBreak/>
              <w:t>Финансовое обеспечение (далее-ФО) Программы</w:t>
            </w:r>
          </w:p>
        </w:tc>
        <w:tc>
          <w:tcPr>
            <w:tcW w:w="7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542D09" w14:textId="77777777" w:rsidR="007C3262" w:rsidRDefault="00AC7F59">
            <w:pPr>
              <w:pStyle w:val="Standard"/>
              <w:jc w:val="both"/>
            </w:pPr>
            <w:r>
              <w:t>Объем средств на реализацию Программы составляет 15853,78191 тыс. руб., в том числе:</w:t>
            </w:r>
          </w:p>
          <w:p w14:paraId="1350812C" w14:textId="77777777" w:rsidR="007C3262" w:rsidRDefault="00AC7F59">
            <w:pPr>
              <w:pStyle w:val="Standard"/>
              <w:jc w:val="both"/>
            </w:pPr>
            <w:r>
              <w:t>2022 г. – 2 565,53877 тыс. руб.;</w:t>
            </w:r>
          </w:p>
          <w:p w14:paraId="127832BA" w14:textId="77777777" w:rsidR="007C3262" w:rsidRDefault="00AC7F59">
            <w:pPr>
              <w:pStyle w:val="Standard"/>
              <w:jc w:val="both"/>
            </w:pPr>
            <w:r>
              <w:t>2023 г. – 8 337,94318 тыс. руб.;</w:t>
            </w:r>
          </w:p>
          <w:p w14:paraId="283ED6D3" w14:textId="77777777" w:rsidR="007C3262" w:rsidRDefault="00AC7F59">
            <w:pPr>
              <w:pStyle w:val="Standard"/>
              <w:jc w:val="both"/>
            </w:pPr>
            <w:r>
              <w:t xml:space="preserve">2024 г. – </w:t>
            </w:r>
            <w:r>
              <w:t>1 595,23838 тыс. руб.;</w:t>
            </w:r>
          </w:p>
          <w:p w14:paraId="0DC41A8C" w14:textId="77777777" w:rsidR="007C3262" w:rsidRDefault="00AC7F59">
            <w:pPr>
              <w:pStyle w:val="Standard"/>
              <w:jc w:val="both"/>
            </w:pPr>
            <w:r>
              <w:t>2025 г. – 1 677,53079 тыс. руб.;</w:t>
            </w:r>
          </w:p>
          <w:p w14:paraId="373B21AF" w14:textId="77777777" w:rsidR="007C3262" w:rsidRDefault="00AC7F59">
            <w:pPr>
              <w:pStyle w:val="Standard"/>
              <w:jc w:val="both"/>
            </w:pPr>
            <w:r>
              <w:t>2026 г. – 1 677,53079 тыс. руб.</w:t>
            </w:r>
          </w:p>
          <w:p w14:paraId="72881295" w14:textId="77777777" w:rsidR="007C3262" w:rsidRDefault="00AC7F59">
            <w:pPr>
              <w:pStyle w:val="Standard"/>
              <w:jc w:val="both"/>
            </w:pPr>
            <w:r>
              <w:t>Из них:</w:t>
            </w:r>
          </w:p>
          <w:p w14:paraId="693DE06D" w14:textId="77777777" w:rsidR="007C3262" w:rsidRDefault="00AC7F59">
            <w:pPr>
              <w:pStyle w:val="Standard"/>
              <w:jc w:val="both"/>
            </w:pPr>
            <w:r>
              <w:t>- средства дорожного фонда муниципального образования -Панинское сельское поселение Спасского муниципального района Рязанской области, денежные средства всего в</w:t>
            </w:r>
            <w:r>
              <w:t xml:space="preserve"> сумме 9 494,90932 тыс. руб., в том числе:</w:t>
            </w:r>
          </w:p>
          <w:p w14:paraId="05D7B102" w14:textId="77777777" w:rsidR="007C3262" w:rsidRDefault="00AC7F59">
            <w:pPr>
              <w:pStyle w:val="Standard"/>
              <w:jc w:val="both"/>
            </w:pPr>
            <w:r>
              <w:t>2022 г. – 2 531,49768 тыс. руб.;</w:t>
            </w:r>
          </w:p>
          <w:p w14:paraId="3EAE536C" w14:textId="77777777" w:rsidR="007C3262" w:rsidRDefault="00AC7F59">
            <w:pPr>
              <w:pStyle w:val="Standard"/>
              <w:jc w:val="both"/>
            </w:pPr>
            <w:r>
              <w:t>2023 г. – 2 013,11168 тыс. руб.;</w:t>
            </w:r>
          </w:p>
          <w:p w14:paraId="40C32AD4" w14:textId="77777777" w:rsidR="007C3262" w:rsidRDefault="00AC7F59">
            <w:pPr>
              <w:pStyle w:val="Standard"/>
              <w:jc w:val="both"/>
            </w:pPr>
            <w:r>
              <w:t>2024 г. – 1 595,23838 тыс. руб.;</w:t>
            </w:r>
          </w:p>
          <w:p w14:paraId="1A4EE3A1" w14:textId="77777777" w:rsidR="007C3262" w:rsidRDefault="00AC7F59">
            <w:pPr>
              <w:pStyle w:val="Standard"/>
              <w:jc w:val="both"/>
            </w:pPr>
            <w:r>
              <w:t>2025 г. – 1 677,53079 тыс. руб.;</w:t>
            </w:r>
          </w:p>
          <w:p w14:paraId="5F7F5E72" w14:textId="77777777" w:rsidR="007C3262" w:rsidRDefault="00AC7F59">
            <w:pPr>
              <w:pStyle w:val="Standard"/>
              <w:jc w:val="both"/>
            </w:pPr>
            <w:r>
              <w:t>2026 г. – 1 677,53079 тыс. руб.;</w:t>
            </w:r>
          </w:p>
          <w:p w14:paraId="345715C7" w14:textId="77777777" w:rsidR="007C3262" w:rsidRDefault="00AC7F59">
            <w:pPr>
              <w:pStyle w:val="Standard"/>
              <w:jc w:val="both"/>
            </w:pPr>
            <w:r>
              <w:t>- средства бюджета муниципального образования -П</w:t>
            </w:r>
            <w:r>
              <w:t>анинское сельское поселение Спасского муниципального района Рязанской области в сумме 355,04109 тыс. руб., в том числе:</w:t>
            </w:r>
          </w:p>
          <w:p w14:paraId="0BEB4F62" w14:textId="77777777" w:rsidR="007C3262" w:rsidRDefault="00AC7F59">
            <w:pPr>
              <w:pStyle w:val="Standard"/>
              <w:jc w:val="both"/>
            </w:pPr>
            <w:r>
              <w:t>2022 год – 34,04109 тыс. руб.;</w:t>
            </w:r>
          </w:p>
          <w:p w14:paraId="5D511F24" w14:textId="77777777" w:rsidR="007C3262" w:rsidRDefault="00AC7F59">
            <w:pPr>
              <w:pStyle w:val="Standard"/>
              <w:jc w:val="both"/>
            </w:pPr>
            <w:r>
              <w:t>2023 г.- 321,00 тыс. руб.;</w:t>
            </w:r>
          </w:p>
          <w:p w14:paraId="0C249F4B" w14:textId="77777777" w:rsidR="007C3262" w:rsidRDefault="00AC7F59">
            <w:pPr>
              <w:pStyle w:val="Standard"/>
              <w:jc w:val="both"/>
            </w:pPr>
            <w:r>
              <w:t>2024 г. – 0,00 тыс. руб.;</w:t>
            </w:r>
          </w:p>
          <w:p w14:paraId="73FFB358" w14:textId="77777777" w:rsidR="007C3262" w:rsidRDefault="00AC7F59">
            <w:pPr>
              <w:pStyle w:val="Standard"/>
              <w:jc w:val="both"/>
            </w:pPr>
            <w:r>
              <w:t>2025 г. – 0,00 тыс. руб.;</w:t>
            </w:r>
          </w:p>
          <w:p w14:paraId="33903287" w14:textId="77777777" w:rsidR="007C3262" w:rsidRDefault="00AC7F59">
            <w:pPr>
              <w:pStyle w:val="Standard"/>
              <w:jc w:val="both"/>
            </w:pPr>
            <w:r>
              <w:t xml:space="preserve">2026 г. – 0,00 тыс. </w:t>
            </w:r>
            <w:r>
              <w:t>руб.;</w:t>
            </w:r>
          </w:p>
          <w:p w14:paraId="3DEF2CC0" w14:textId="77777777" w:rsidR="007C3262" w:rsidRDefault="00AC7F59">
            <w:pPr>
              <w:pStyle w:val="Standard"/>
              <w:jc w:val="both"/>
            </w:pPr>
            <w:r>
              <w:t>- инициативные платежи, зачисляемые в бюджеты сельских поселений</w:t>
            </w:r>
            <w:r>
              <w:rPr>
                <w:sz w:val="28"/>
                <w:szCs w:val="28"/>
              </w:rPr>
              <w:t xml:space="preserve"> в сумме</w:t>
            </w:r>
            <w:r>
              <w:t xml:space="preserve"> 0,00 тыс. рублей, в том числе по годам:</w:t>
            </w:r>
          </w:p>
          <w:p w14:paraId="1B949513" w14:textId="77777777" w:rsidR="007C3262" w:rsidRDefault="00AC7F59">
            <w:pPr>
              <w:pStyle w:val="Standard"/>
              <w:jc w:val="both"/>
            </w:pPr>
            <w:r>
              <w:t>2022 год – 0,00 тыс. руб.;</w:t>
            </w:r>
          </w:p>
          <w:p w14:paraId="2E27ACC8" w14:textId="77777777" w:rsidR="007C3262" w:rsidRDefault="00AC7F59">
            <w:pPr>
              <w:pStyle w:val="Standard"/>
              <w:jc w:val="both"/>
            </w:pPr>
            <w:r>
              <w:t>2023 год – 0,00 тыс. руб.;</w:t>
            </w:r>
          </w:p>
          <w:p w14:paraId="431C34F2" w14:textId="77777777" w:rsidR="007C3262" w:rsidRDefault="00AC7F59">
            <w:pPr>
              <w:pStyle w:val="Standard"/>
              <w:jc w:val="both"/>
            </w:pPr>
            <w:r>
              <w:t>2024 год – 0,00 тыс. руб.;</w:t>
            </w:r>
          </w:p>
          <w:p w14:paraId="2C27FBE9" w14:textId="77777777" w:rsidR="007C3262" w:rsidRDefault="00AC7F59">
            <w:pPr>
              <w:pStyle w:val="Standard"/>
              <w:jc w:val="both"/>
            </w:pPr>
            <w:r>
              <w:t>2025 год – 0,00 тыс. руб.;</w:t>
            </w:r>
          </w:p>
          <w:p w14:paraId="14F7E4E0" w14:textId="77777777" w:rsidR="007C3262" w:rsidRDefault="00AC7F59">
            <w:pPr>
              <w:pStyle w:val="Standard"/>
              <w:jc w:val="both"/>
            </w:pPr>
            <w:r>
              <w:t>2026 год – 0,00 тыс. руб.;</w:t>
            </w:r>
          </w:p>
          <w:p w14:paraId="051426F1" w14:textId="77777777" w:rsidR="007C3262" w:rsidRDefault="00AC7F59">
            <w:pPr>
              <w:pStyle w:val="Standard"/>
              <w:jc w:val="both"/>
            </w:pPr>
            <w:r>
              <w:t xml:space="preserve">- </w:t>
            </w:r>
            <w:r>
              <w:t>средства областного бюджета всего в сумме 6 003,83150 тыс. руб., в том числе:</w:t>
            </w:r>
          </w:p>
          <w:p w14:paraId="71269C8D" w14:textId="77777777" w:rsidR="007C3262" w:rsidRDefault="00AC7F59">
            <w:pPr>
              <w:pStyle w:val="Standard"/>
              <w:jc w:val="both"/>
            </w:pPr>
            <w:r>
              <w:t>2022 г. – 0,00 тыс. руб.;</w:t>
            </w:r>
          </w:p>
          <w:p w14:paraId="7150C57B" w14:textId="77777777" w:rsidR="007C3262" w:rsidRDefault="00AC7F59">
            <w:pPr>
              <w:pStyle w:val="Standard"/>
              <w:jc w:val="both"/>
            </w:pPr>
            <w:r>
              <w:t>2023 г. – 6 003,83150 тыс. руб.;</w:t>
            </w:r>
          </w:p>
          <w:p w14:paraId="42B4EE0E" w14:textId="77777777" w:rsidR="007C3262" w:rsidRDefault="00AC7F59">
            <w:pPr>
              <w:pStyle w:val="Standard"/>
              <w:jc w:val="both"/>
            </w:pPr>
            <w:r>
              <w:t>2024 г. – 0,00 тыс. руб.;</w:t>
            </w:r>
          </w:p>
          <w:p w14:paraId="321D57FE" w14:textId="77777777" w:rsidR="007C3262" w:rsidRDefault="00AC7F59">
            <w:pPr>
              <w:pStyle w:val="Standard"/>
              <w:jc w:val="both"/>
            </w:pPr>
            <w:r>
              <w:t>2025 г. – 0,00 тыс. руб.;</w:t>
            </w:r>
          </w:p>
          <w:p w14:paraId="2AC57B00" w14:textId="77777777" w:rsidR="007C3262" w:rsidRDefault="00AC7F59">
            <w:pPr>
              <w:pStyle w:val="Standard"/>
              <w:jc w:val="both"/>
            </w:pPr>
            <w:r>
              <w:t>2026 г. – 0,00 тыс. руб.</w:t>
            </w:r>
          </w:p>
        </w:tc>
      </w:tr>
    </w:tbl>
    <w:p w14:paraId="78B1A267" w14:textId="77777777" w:rsidR="007C3262" w:rsidRDefault="007C3262">
      <w:pPr>
        <w:pStyle w:val="Standard"/>
        <w:ind w:firstLine="540"/>
        <w:jc w:val="both"/>
        <w:rPr>
          <w:b/>
        </w:rPr>
      </w:pPr>
    </w:p>
    <w:p w14:paraId="51B031F1" w14:textId="77777777" w:rsidR="007C3262" w:rsidRDefault="00AC7F59">
      <w:pPr>
        <w:pStyle w:val="Standard"/>
        <w:jc w:val="center"/>
        <w:outlineLvl w:val="1"/>
      </w:pPr>
      <w:r>
        <w:rPr>
          <w:b/>
        </w:rPr>
        <w:t xml:space="preserve">Раздел 2. Характеристика сферы </w:t>
      </w:r>
      <w:r>
        <w:rPr>
          <w:b/>
        </w:rPr>
        <w:t>реализации Программы</w:t>
      </w:r>
    </w:p>
    <w:p w14:paraId="6F78D35F" w14:textId="77777777" w:rsidR="007C3262" w:rsidRDefault="007C3262">
      <w:pPr>
        <w:pStyle w:val="Standard"/>
        <w:widowControl w:val="0"/>
        <w:ind w:left="720"/>
        <w:rPr>
          <w:b/>
        </w:rPr>
      </w:pPr>
    </w:p>
    <w:p w14:paraId="0951E823" w14:textId="77777777" w:rsidR="007C3262" w:rsidRDefault="00AC7F59">
      <w:pPr>
        <w:pStyle w:val="Standard"/>
        <w:widowControl w:val="0"/>
        <w:ind w:firstLine="708"/>
        <w:jc w:val="both"/>
      </w:pPr>
      <w:r>
        <w:rPr>
          <w:color w:val="0D0D0D"/>
          <w:shd w:val="clear" w:color="auto" w:fill="FFFFFF"/>
        </w:rPr>
        <w:t xml:space="preserve">Развитие транспортной системы в настоящее время является необходимым условием экономического роста и улучшения качества жизни населения на территории Панинского сельского поселения. </w:t>
      </w:r>
      <w:r>
        <w:t xml:space="preserve">От уровня транспортно-эксплуатационного состояния и </w:t>
      </w:r>
      <w:r>
        <w:t xml:space="preserve">развития сети автомобильных дорог, обеспечивающих связь между населенными пунктами Панинского сельского поселения, а также с дорожной сетью сопредельных муниципальных образований, во многом зависит решение задач достижения устойчивого экономического роста </w:t>
      </w:r>
      <w:r>
        <w:t>муниципального образования, улучшения условий для предпринимательской деятельности и повышения качества жизни населения.</w:t>
      </w:r>
    </w:p>
    <w:p w14:paraId="26434DAD" w14:textId="77777777" w:rsidR="007C3262" w:rsidRDefault="00AC7F59">
      <w:pPr>
        <w:pStyle w:val="Standard"/>
        <w:widowControl w:val="0"/>
        <w:ind w:firstLine="540"/>
        <w:jc w:val="both"/>
      </w:pPr>
      <w:r>
        <w:t>В Панинском сельском поселении некоторые населенные пункты не обеспечены нормальными подъездными дорогами и в весенние и осенние период</w:t>
      </w:r>
      <w:r>
        <w:t>ы к части населенных пунктов затруднено транспортное сообщение.</w:t>
      </w:r>
    </w:p>
    <w:p w14:paraId="7F0799D8" w14:textId="77777777" w:rsidR="007C3262" w:rsidRDefault="00AC7F59">
      <w:pPr>
        <w:pStyle w:val="Standard"/>
        <w:widowControl w:val="0"/>
        <w:jc w:val="both"/>
      </w:pPr>
      <w:r>
        <w:tab/>
      </w:r>
      <w:r>
        <w:rPr>
          <w:color w:val="0D0D0D"/>
          <w:shd w:val="clear" w:color="auto" w:fill="FFFFFF"/>
        </w:rPr>
        <w:t>Настоящая Программа предусматривает реализацию мероприятий, связанных с содержанием и приведением в нормативное состояние действующей сети автомобильных дорог общего пользования местного знач</w:t>
      </w:r>
      <w:r>
        <w:rPr>
          <w:color w:val="0D0D0D"/>
          <w:shd w:val="clear" w:color="auto" w:fill="FFFFFF"/>
        </w:rPr>
        <w:t>ения, а также повышения безопасности дорожного движения.</w:t>
      </w:r>
    </w:p>
    <w:p w14:paraId="61A5F5EB" w14:textId="77777777" w:rsidR="007C3262" w:rsidRDefault="007C3262">
      <w:pPr>
        <w:pStyle w:val="Standard"/>
        <w:widowControl w:val="0"/>
        <w:ind w:left="720"/>
        <w:jc w:val="right"/>
        <w:rPr>
          <w:b/>
        </w:rPr>
      </w:pPr>
    </w:p>
    <w:p w14:paraId="36D81B5A" w14:textId="77777777" w:rsidR="007C3262" w:rsidRDefault="00AC7F59">
      <w:pPr>
        <w:pStyle w:val="Standard"/>
        <w:widowControl w:val="0"/>
        <w:ind w:left="720"/>
        <w:jc w:val="center"/>
      </w:pPr>
      <w:r>
        <w:rPr>
          <w:b/>
        </w:rPr>
        <w:t>Раздел 3. Финансовое обеспечение Программы</w:t>
      </w:r>
    </w:p>
    <w:p w14:paraId="1B9E2384" w14:textId="77777777" w:rsidR="007C3262" w:rsidRDefault="007C3262">
      <w:pPr>
        <w:pStyle w:val="Standard"/>
        <w:widowControl w:val="0"/>
        <w:ind w:left="720"/>
        <w:jc w:val="right"/>
        <w:rPr>
          <w:b/>
        </w:rPr>
      </w:pPr>
    </w:p>
    <w:tbl>
      <w:tblPr>
        <w:tblW w:w="10201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1918"/>
        <w:gridCol w:w="1558"/>
        <w:gridCol w:w="1277"/>
        <w:gridCol w:w="991"/>
        <w:gridCol w:w="852"/>
        <w:gridCol w:w="991"/>
        <w:gridCol w:w="993"/>
        <w:gridCol w:w="992"/>
      </w:tblGrid>
      <w:tr w:rsidR="007C3262" w14:paraId="0DC0BE75" w14:textId="77777777">
        <w:tblPrEx>
          <w:tblCellMar>
            <w:top w:w="0" w:type="dxa"/>
            <w:bottom w:w="0" w:type="dxa"/>
          </w:tblCellMar>
        </w:tblPrEx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52DF0" w14:textId="77777777" w:rsidR="007C3262" w:rsidRDefault="00AC7F59">
            <w:pPr>
              <w:pStyle w:val="Standard"/>
              <w:widowControl w:val="0"/>
              <w:jc w:val="center"/>
            </w:pPr>
            <w:r>
              <w:lastRenderedPageBreak/>
              <w:t>NN</w:t>
            </w:r>
          </w:p>
          <w:p w14:paraId="537FFF64" w14:textId="77777777" w:rsidR="007C3262" w:rsidRDefault="00AC7F59">
            <w:pPr>
              <w:pStyle w:val="Standard"/>
              <w:widowControl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589CC" w14:textId="77777777" w:rsidR="007C3262" w:rsidRDefault="00AC7F59">
            <w:pPr>
              <w:pStyle w:val="Standard"/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45B95" w14:textId="77777777" w:rsidR="007C3262" w:rsidRDefault="00AC7F59">
            <w:pPr>
              <w:pStyle w:val="Standard"/>
              <w:widowControl w:val="0"/>
              <w:jc w:val="center"/>
            </w:pPr>
            <w:r>
              <w:t>Источник ФО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AA425D" w14:textId="77777777" w:rsidR="007C3262" w:rsidRDefault="00AC7F59">
            <w:pPr>
              <w:pStyle w:val="Standard"/>
              <w:widowControl w:val="0"/>
              <w:jc w:val="center"/>
            </w:pPr>
            <w:r>
              <w:t>Объем ФО по годам (тыс. руб.)</w:t>
            </w:r>
          </w:p>
        </w:tc>
      </w:tr>
      <w:tr w:rsidR="007C3262" w14:paraId="708D6A09" w14:textId="77777777">
        <w:tblPrEx>
          <w:tblCellMar>
            <w:top w:w="0" w:type="dxa"/>
            <w:bottom w:w="0" w:type="dxa"/>
          </w:tblCellMar>
        </w:tblPrEx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574BB9" w14:textId="77777777" w:rsidR="007C3262" w:rsidRDefault="007C3262"/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0BB0B" w14:textId="77777777" w:rsidR="007C3262" w:rsidRDefault="007C3262"/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46FBD" w14:textId="77777777" w:rsidR="007C3262" w:rsidRDefault="007C326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F57DC" w14:textId="77777777" w:rsidR="007C3262" w:rsidRDefault="00AC7F59">
            <w:pPr>
              <w:pStyle w:val="Standard"/>
              <w:widowControl w:val="0"/>
              <w:jc w:val="center"/>
            </w:pPr>
            <w: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AA8796" w14:textId="77777777" w:rsidR="007C3262" w:rsidRDefault="00AC7F59">
            <w:pPr>
              <w:pStyle w:val="Standard"/>
              <w:widowControl w:val="0"/>
              <w:jc w:val="center"/>
            </w:pPr>
            <w:r>
              <w:t>2022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205837" w14:textId="77777777" w:rsidR="007C3262" w:rsidRDefault="00AC7F59">
            <w:pPr>
              <w:pStyle w:val="Standard"/>
              <w:widowControl w:val="0"/>
              <w:jc w:val="center"/>
            </w:pPr>
            <w:r>
              <w:t>2023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4FDD7" w14:textId="77777777" w:rsidR="007C3262" w:rsidRDefault="00AC7F59">
            <w:pPr>
              <w:pStyle w:val="Standard"/>
              <w:widowControl w:val="0"/>
              <w:jc w:val="center"/>
            </w:pPr>
            <w:r>
              <w:t>2024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ADC01" w14:textId="77777777" w:rsidR="007C3262" w:rsidRDefault="00AC7F59">
            <w:pPr>
              <w:pStyle w:val="Standard"/>
              <w:widowControl w:val="0"/>
              <w:jc w:val="center"/>
            </w:pPr>
            <w: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06BCFF" w14:textId="77777777" w:rsidR="007C3262" w:rsidRDefault="00AC7F59">
            <w:pPr>
              <w:pStyle w:val="Standard"/>
              <w:widowControl w:val="0"/>
              <w:jc w:val="center"/>
            </w:pPr>
            <w:r>
              <w:t>2026 год</w:t>
            </w:r>
          </w:p>
        </w:tc>
      </w:tr>
      <w:tr w:rsidR="007C3262" w14:paraId="69A54803" w14:textId="77777777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9CE95" w14:textId="77777777" w:rsidR="007C3262" w:rsidRDefault="00AC7F59">
            <w:pPr>
              <w:pStyle w:val="Standard"/>
              <w:widowControl w:val="0"/>
              <w:jc w:val="center"/>
            </w:pPr>
            <w: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718F2" w14:textId="77777777" w:rsidR="007C3262" w:rsidRDefault="00AC7F59">
            <w:pPr>
              <w:pStyle w:val="Standard"/>
              <w:widowControl w:val="0"/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4EEA1" w14:textId="77777777" w:rsidR="007C3262" w:rsidRDefault="00AC7F59">
            <w:pPr>
              <w:pStyle w:val="Standard"/>
              <w:widowControl w:val="0"/>
              <w:jc w:val="center"/>
            </w:pPr>
            <w: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373ED" w14:textId="77777777" w:rsidR="007C3262" w:rsidRDefault="00AC7F59">
            <w:pPr>
              <w:pStyle w:val="Standard"/>
              <w:widowControl w:val="0"/>
              <w:jc w:val="center"/>
            </w:pPr>
            <w: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311FB" w14:textId="77777777" w:rsidR="007C3262" w:rsidRDefault="00AC7F59">
            <w:pPr>
              <w:pStyle w:val="Standard"/>
              <w:widowControl w:val="0"/>
              <w:jc w:val="center"/>
            </w:pPr>
            <w: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59D94" w14:textId="77777777" w:rsidR="007C3262" w:rsidRDefault="00AC7F59">
            <w:pPr>
              <w:pStyle w:val="Standard"/>
              <w:widowControl w:val="0"/>
              <w:jc w:val="center"/>
            </w:pPr>
            <w: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B16F9" w14:textId="77777777" w:rsidR="007C3262" w:rsidRDefault="00AC7F59">
            <w:pPr>
              <w:pStyle w:val="Standard"/>
              <w:widowControl w:val="0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2D30FC" w14:textId="77777777" w:rsidR="007C3262" w:rsidRDefault="00AC7F59">
            <w:pPr>
              <w:pStyle w:val="Standard"/>
              <w:widowControl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D2E47" w14:textId="77777777" w:rsidR="007C3262" w:rsidRDefault="00AC7F59">
            <w:pPr>
              <w:pStyle w:val="Standard"/>
              <w:widowControl w:val="0"/>
              <w:jc w:val="center"/>
            </w:pPr>
            <w:r>
              <w:t>9</w:t>
            </w:r>
          </w:p>
        </w:tc>
      </w:tr>
      <w:tr w:rsidR="007C3262" w14:paraId="42029C6E" w14:textId="77777777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87C6D" w14:textId="77777777" w:rsidR="007C3262" w:rsidRDefault="00AC7F59">
            <w:pPr>
              <w:pStyle w:val="Standard"/>
              <w:widowControl w:val="0"/>
              <w:jc w:val="center"/>
            </w:pPr>
            <w: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A1334" w14:textId="77777777" w:rsidR="007C3262" w:rsidRDefault="00AC7F59">
            <w:pPr>
              <w:pStyle w:val="Standard"/>
              <w:widowControl w:val="0"/>
            </w:pPr>
            <w:r>
              <w:t xml:space="preserve">Всего по </w:t>
            </w:r>
            <w:r>
              <w:t>ведомственным проектам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F6ED0" w14:textId="77777777" w:rsidR="007C3262" w:rsidRDefault="007C3262">
            <w:pPr>
              <w:pStyle w:val="Standard"/>
              <w:widowControl w:val="0"/>
              <w:snapToGrid w:val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AC886" w14:textId="77777777" w:rsidR="007C3262" w:rsidRDefault="00AC7F59">
            <w:pPr>
              <w:pStyle w:val="Standard"/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BA7E7" w14:textId="77777777" w:rsidR="007C3262" w:rsidRDefault="00AC7F59">
            <w:pPr>
              <w:pStyle w:val="Standard"/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51FFC" w14:textId="77777777" w:rsidR="007C3262" w:rsidRDefault="00AC7F59">
            <w:pPr>
              <w:pStyle w:val="Standard"/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8E2EE" w14:textId="77777777" w:rsidR="007C3262" w:rsidRDefault="00AC7F59">
            <w:pPr>
              <w:pStyle w:val="Standard"/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6C33E" w14:textId="77777777" w:rsidR="007C3262" w:rsidRDefault="00AC7F59">
            <w:pPr>
              <w:pStyle w:val="Standard"/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CCE1E4" w14:textId="77777777" w:rsidR="007C3262" w:rsidRDefault="00AC7F59">
            <w:pPr>
              <w:pStyle w:val="Standard"/>
              <w:widowControl w:val="0"/>
              <w:snapToGrid w:val="0"/>
              <w:jc w:val="center"/>
            </w:pPr>
            <w:r>
              <w:t>0,00</w:t>
            </w:r>
          </w:p>
        </w:tc>
      </w:tr>
      <w:tr w:rsidR="007C3262" w14:paraId="75008CF2" w14:textId="77777777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7FA91" w14:textId="77777777" w:rsidR="007C3262" w:rsidRDefault="00AC7F59">
            <w:pPr>
              <w:pStyle w:val="Standard"/>
              <w:widowControl w:val="0"/>
              <w:jc w:val="center"/>
            </w:pPr>
            <w:r>
              <w:t>2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483A9" w14:textId="77777777" w:rsidR="007C3262" w:rsidRDefault="00AC7F59">
            <w:pPr>
              <w:pStyle w:val="Standard"/>
              <w:widowControl w:val="0"/>
            </w:pPr>
            <w:r>
              <w:t>Всего по комплексам процессных мероприятий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8BD552" w14:textId="77777777" w:rsidR="007C3262" w:rsidRDefault="00AC7F59">
            <w:pPr>
              <w:pStyle w:val="Standard"/>
            </w:pPr>
            <w:r>
              <w:t>Средства дорожного фонда МО - Панинское сельское поселение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3660F" w14:textId="77777777" w:rsidR="007C3262" w:rsidRDefault="00AC7F59">
            <w:pPr>
              <w:pStyle w:val="Standard"/>
              <w:widowControl w:val="0"/>
              <w:snapToGrid w:val="0"/>
            </w:pPr>
            <w:r>
              <w:t>9494,90932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F1AED" w14:textId="77777777" w:rsidR="007C3262" w:rsidRDefault="00AC7F59">
            <w:pPr>
              <w:pStyle w:val="Standard"/>
              <w:widowControl w:val="0"/>
              <w:snapToGrid w:val="0"/>
            </w:pPr>
            <w:r>
              <w:t>2531,49768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8C8E5" w14:textId="77777777" w:rsidR="007C3262" w:rsidRDefault="00AC7F59">
            <w:pPr>
              <w:pStyle w:val="Standard"/>
              <w:widowControl w:val="0"/>
              <w:snapToGrid w:val="0"/>
            </w:pPr>
            <w:r>
              <w:t>2013,11168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FC805" w14:textId="77777777" w:rsidR="007C3262" w:rsidRDefault="00AC7F59">
            <w:pPr>
              <w:pStyle w:val="Standard"/>
              <w:widowControl w:val="0"/>
              <w:snapToGrid w:val="0"/>
            </w:pPr>
            <w:r>
              <w:t>1595,23838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591E98" w14:textId="77777777" w:rsidR="007C3262" w:rsidRDefault="00AC7F59">
            <w:pPr>
              <w:pStyle w:val="Standard"/>
              <w:widowControl w:val="0"/>
              <w:snapToGrid w:val="0"/>
            </w:pPr>
            <w:r>
              <w:t>1677,53079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7583A" w14:textId="77777777" w:rsidR="007C3262" w:rsidRDefault="00AC7F59">
            <w:pPr>
              <w:pStyle w:val="Standard"/>
              <w:widowControl w:val="0"/>
              <w:snapToGrid w:val="0"/>
            </w:pPr>
            <w:r>
              <w:t>1677,53079</w:t>
            </w:r>
          </w:p>
        </w:tc>
      </w:tr>
      <w:tr w:rsidR="007C3262" w14:paraId="2454BE3A" w14:textId="77777777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C24FD" w14:textId="77777777" w:rsidR="007C3262" w:rsidRDefault="007C3262"/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3C82B" w14:textId="77777777" w:rsidR="007C3262" w:rsidRDefault="007C326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2CD53" w14:textId="77777777" w:rsidR="007C3262" w:rsidRDefault="00AC7F59">
            <w:pPr>
              <w:pStyle w:val="Standard"/>
            </w:pPr>
            <w:r>
              <w:t xml:space="preserve">Средства бюджета </w:t>
            </w:r>
            <w:r>
              <w:t>муниципального образования-Панинское сельское поселение Спасского муниципального района Рязанской области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BA95D" w14:textId="77777777" w:rsidR="007C3262" w:rsidRDefault="00AC7F59">
            <w:pPr>
              <w:pStyle w:val="Standard"/>
              <w:widowControl w:val="0"/>
              <w:snapToGrid w:val="0"/>
            </w:pPr>
            <w:r>
              <w:t>355,04109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D482D" w14:textId="77777777" w:rsidR="007C3262" w:rsidRDefault="00AC7F59">
            <w:pPr>
              <w:pStyle w:val="Standard"/>
              <w:widowControl w:val="0"/>
              <w:snapToGrid w:val="0"/>
            </w:pPr>
            <w:r>
              <w:t>34,04109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6B5B3" w14:textId="77777777" w:rsidR="007C3262" w:rsidRDefault="00AC7F59">
            <w:pPr>
              <w:pStyle w:val="Standard"/>
              <w:widowControl w:val="0"/>
              <w:snapToGrid w:val="0"/>
            </w:pPr>
            <w:r>
              <w:t>321,00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55537" w14:textId="77777777" w:rsidR="007C3262" w:rsidRDefault="00AC7F59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2F9DE" w14:textId="77777777" w:rsidR="007C3262" w:rsidRDefault="00AC7F59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8A027" w14:textId="77777777" w:rsidR="007C3262" w:rsidRDefault="00AC7F59">
            <w:pPr>
              <w:pStyle w:val="Standard"/>
              <w:widowControl w:val="0"/>
              <w:snapToGrid w:val="0"/>
            </w:pPr>
            <w:r>
              <w:t>0,00</w:t>
            </w:r>
          </w:p>
        </w:tc>
      </w:tr>
      <w:tr w:rsidR="007C3262" w14:paraId="790469FA" w14:textId="77777777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28A8A" w14:textId="77777777" w:rsidR="007C3262" w:rsidRDefault="007C3262"/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9B74E" w14:textId="77777777" w:rsidR="007C3262" w:rsidRDefault="007C326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A301D" w14:textId="77777777" w:rsidR="007C3262" w:rsidRDefault="00AC7F59">
            <w:pPr>
              <w:pStyle w:val="Standard"/>
            </w:pPr>
            <w:r>
              <w:t>Инициативные платежи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476EB" w14:textId="77777777" w:rsidR="007C3262" w:rsidRDefault="00AC7F59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2D98E" w14:textId="77777777" w:rsidR="007C3262" w:rsidRDefault="00AC7F59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6101A9" w14:textId="77777777" w:rsidR="007C3262" w:rsidRDefault="00AC7F59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9B1DE" w14:textId="77777777" w:rsidR="007C3262" w:rsidRDefault="00AC7F59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98D0D" w14:textId="77777777" w:rsidR="007C3262" w:rsidRDefault="00AC7F59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253238" w14:textId="77777777" w:rsidR="007C3262" w:rsidRDefault="00AC7F59">
            <w:pPr>
              <w:pStyle w:val="Standard"/>
              <w:widowControl w:val="0"/>
              <w:snapToGrid w:val="0"/>
            </w:pPr>
            <w:r>
              <w:t>0,00</w:t>
            </w:r>
          </w:p>
        </w:tc>
      </w:tr>
      <w:tr w:rsidR="007C3262" w14:paraId="00C8C6DC" w14:textId="77777777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2A1A5" w14:textId="77777777" w:rsidR="007C3262" w:rsidRDefault="007C3262"/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FFA4E" w14:textId="77777777" w:rsidR="007C3262" w:rsidRDefault="007C326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924121" w14:textId="77777777" w:rsidR="007C3262" w:rsidRDefault="00AC7F59">
            <w:pPr>
              <w:pStyle w:val="Standard"/>
            </w:pPr>
            <w:r>
              <w:t>Средства областного бюджета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94AB5" w14:textId="77777777" w:rsidR="007C3262" w:rsidRDefault="00AC7F59">
            <w:pPr>
              <w:pStyle w:val="Standard"/>
              <w:widowControl w:val="0"/>
              <w:snapToGrid w:val="0"/>
            </w:pPr>
            <w:r>
              <w:t>6003,83150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3D2AD" w14:textId="77777777" w:rsidR="007C3262" w:rsidRDefault="00AC7F59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61748" w14:textId="77777777" w:rsidR="007C3262" w:rsidRDefault="00AC7F59">
            <w:pPr>
              <w:pStyle w:val="Standard"/>
              <w:widowControl w:val="0"/>
              <w:snapToGrid w:val="0"/>
            </w:pPr>
            <w:r>
              <w:t>6003,83150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7F63A" w14:textId="77777777" w:rsidR="007C3262" w:rsidRDefault="00AC7F59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DFD70" w14:textId="77777777" w:rsidR="007C3262" w:rsidRDefault="00AC7F59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0A0E1" w14:textId="77777777" w:rsidR="007C3262" w:rsidRDefault="00AC7F59">
            <w:pPr>
              <w:pStyle w:val="Standard"/>
              <w:widowControl w:val="0"/>
              <w:snapToGrid w:val="0"/>
            </w:pPr>
            <w:r>
              <w:t>0,00</w:t>
            </w:r>
          </w:p>
        </w:tc>
      </w:tr>
      <w:tr w:rsidR="007C3262" w14:paraId="6E7DD736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81A7B6" w14:textId="77777777" w:rsidR="007C3262" w:rsidRDefault="00AC7F59">
            <w:pPr>
              <w:pStyle w:val="Standard"/>
              <w:widowControl w:val="0"/>
            </w:pPr>
            <w:r>
              <w:t>Итого по Программе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BB707" w14:textId="77777777" w:rsidR="007C3262" w:rsidRDefault="007C326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95895" w14:textId="77777777" w:rsidR="007C3262" w:rsidRDefault="00AC7F59">
            <w:pPr>
              <w:pStyle w:val="Standard"/>
            </w:pPr>
            <w:r>
              <w:t>15853,78191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47FD6F" w14:textId="77777777" w:rsidR="007C3262" w:rsidRDefault="00AC7F59">
            <w:pPr>
              <w:pStyle w:val="Standard"/>
            </w:pPr>
            <w:r>
              <w:t>2565,53877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252BB" w14:textId="77777777" w:rsidR="007C3262" w:rsidRDefault="00AC7F59">
            <w:pPr>
              <w:pStyle w:val="Standard"/>
              <w:widowControl w:val="0"/>
              <w:snapToGrid w:val="0"/>
            </w:pPr>
            <w:r>
              <w:t>8337,94318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CADBF" w14:textId="77777777" w:rsidR="007C3262" w:rsidRDefault="00AC7F59">
            <w:pPr>
              <w:pStyle w:val="Standard"/>
              <w:widowControl w:val="0"/>
              <w:snapToGrid w:val="0"/>
            </w:pPr>
            <w:r>
              <w:t>1595,23838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23BBF" w14:textId="77777777" w:rsidR="007C3262" w:rsidRDefault="00AC7F59">
            <w:pPr>
              <w:pStyle w:val="Standard"/>
              <w:widowControl w:val="0"/>
              <w:snapToGrid w:val="0"/>
            </w:pPr>
            <w:r>
              <w:t>1677,53079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9AF38A" w14:textId="77777777" w:rsidR="007C3262" w:rsidRDefault="00AC7F59">
            <w:pPr>
              <w:pStyle w:val="Standard"/>
              <w:widowControl w:val="0"/>
              <w:snapToGrid w:val="0"/>
            </w:pPr>
            <w:r>
              <w:t>1677,53079</w:t>
            </w:r>
          </w:p>
        </w:tc>
      </w:tr>
      <w:tr w:rsidR="007C3262" w14:paraId="1847A355" w14:textId="77777777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629E7" w14:textId="77777777" w:rsidR="007C3262" w:rsidRDefault="00AC7F59">
            <w:pPr>
              <w:pStyle w:val="Standard"/>
              <w:widowControl w:val="0"/>
            </w:pPr>
            <w:r>
              <w:t>в том числе ГРБС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2635A" w14:textId="77777777" w:rsidR="007C3262" w:rsidRDefault="007C3262">
            <w:pPr>
              <w:pStyle w:val="Standard"/>
              <w:widowControl w:val="0"/>
              <w:snapToGrid w:val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A44D7" w14:textId="77777777" w:rsidR="007C3262" w:rsidRDefault="00AC7F59">
            <w:pPr>
              <w:pStyle w:val="Standard"/>
            </w:pPr>
            <w:r>
              <w:t>15853,78191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FE173" w14:textId="77777777" w:rsidR="007C3262" w:rsidRDefault="00AC7F59">
            <w:pPr>
              <w:pStyle w:val="Standard"/>
            </w:pPr>
            <w:r>
              <w:t>2565,53877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89745" w14:textId="77777777" w:rsidR="007C3262" w:rsidRDefault="00AC7F59">
            <w:pPr>
              <w:pStyle w:val="Standard"/>
              <w:widowControl w:val="0"/>
              <w:snapToGrid w:val="0"/>
            </w:pPr>
            <w:r>
              <w:t>8337,94318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02F80" w14:textId="77777777" w:rsidR="007C3262" w:rsidRDefault="00AC7F59">
            <w:pPr>
              <w:pStyle w:val="Standard"/>
              <w:widowControl w:val="0"/>
              <w:snapToGrid w:val="0"/>
            </w:pPr>
            <w:r>
              <w:t>1595,23838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B054F" w14:textId="77777777" w:rsidR="007C3262" w:rsidRDefault="00AC7F59">
            <w:pPr>
              <w:pStyle w:val="Standard"/>
              <w:widowControl w:val="0"/>
              <w:snapToGrid w:val="0"/>
            </w:pPr>
            <w:r>
              <w:t>1677,53079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7904C" w14:textId="77777777" w:rsidR="007C3262" w:rsidRDefault="00AC7F59">
            <w:pPr>
              <w:pStyle w:val="Standard"/>
              <w:widowControl w:val="0"/>
              <w:snapToGrid w:val="0"/>
            </w:pPr>
            <w:r>
              <w:t>1677,53079</w:t>
            </w:r>
          </w:p>
        </w:tc>
      </w:tr>
    </w:tbl>
    <w:p w14:paraId="0F51A0C4" w14:textId="77777777" w:rsidR="007C3262" w:rsidRDefault="007C3262">
      <w:pPr>
        <w:pStyle w:val="Standard"/>
        <w:widowControl w:val="0"/>
        <w:ind w:left="720"/>
        <w:rPr>
          <w:b/>
        </w:rPr>
      </w:pPr>
    </w:p>
    <w:p w14:paraId="49912B1C" w14:textId="77777777" w:rsidR="007C3262" w:rsidRDefault="007C3262">
      <w:pPr>
        <w:pStyle w:val="Standard"/>
        <w:jc w:val="center"/>
        <w:rPr>
          <w:b/>
        </w:rPr>
      </w:pPr>
    </w:p>
    <w:p w14:paraId="612FBBF1" w14:textId="77777777" w:rsidR="007C3262" w:rsidRDefault="00AC7F59">
      <w:pPr>
        <w:pStyle w:val="Standard"/>
        <w:jc w:val="center"/>
      </w:pPr>
      <w:r>
        <w:rPr>
          <w:b/>
        </w:rPr>
        <w:t xml:space="preserve">Раздел 4. Порядок представления информации об </w:t>
      </w:r>
      <w:r>
        <w:rPr>
          <w:b/>
        </w:rPr>
        <w:t>исполнении Программы</w:t>
      </w:r>
    </w:p>
    <w:p w14:paraId="7F4A0688" w14:textId="77777777" w:rsidR="007C3262" w:rsidRDefault="007C3262">
      <w:pPr>
        <w:pStyle w:val="Standard"/>
        <w:ind w:left="720"/>
        <w:rPr>
          <w:b/>
        </w:rPr>
      </w:pPr>
    </w:p>
    <w:p w14:paraId="55E98485" w14:textId="77777777" w:rsidR="007C3262" w:rsidRDefault="00AC7F59">
      <w:pPr>
        <w:pStyle w:val="Standard"/>
        <w:ind w:firstLine="720"/>
        <w:jc w:val="both"/>
      </w:pPr>
      <w:r>
        <w:t>Общий контроль за исполнением Программы и контроль текущих мероприятий Программы осуществляет глава поселения.</w:t>
      </w:r>
    </w:p>
    <w:p w14:paraId="7A8DB88E" w14:textId="77777777" w:rsidR="007C3262" w:rsidRDefault="00AC7F59">
      <w:pPr>
        <w:pStyle w:val="s1"/>
        <w:shd w:val="clear" w:color="auto" w:fill="FFFFFF"/>
        <w:spacing w:before="0" w:after="0"/>
        <w:ind w:firstLine="720"/>
        <w:jc w:val="both"/>
      </w:pPr>
      <w:r>
        <w:rPr>
          <w:color w:val="000000"/>
        </w:rPr>
        <w:t xml:space="preserve">Главный специалист поселения представляет главе поселения ежеквартально и по итогам года информацию, которая должна </w:t>
      </w:r>
      <w:r>
        <w:rPr>
          <w:color w:val="000000"/>
        </w:rPr>
        <w:t>содержать:</w:t>
      </w:r>
    </w:p>
    <w:p w14:paraId="29EE226A" w14:textId="77777777" w:rsidR="007C3262" w:rsidRDefault="00AC7F59">
      <w:pPr>
        <w:pStyle w:val="s1"/>
        <w:shd w:val="clear" w:color="auto" w:fill="FFFFFF"/>
        <w:spacing w:before="0" w:after="0"/>
        <w:ind w:firstLine="720"/>
        <w:jc w:val="both"/>
      </w:pPr>
      <w:r>
        <w:rPr>
          <w:color w:val="000000"/>
        </w:rPr>
        <w:t>- общий объем фактически произведенных расходов, в том числе по источникам финансирования и программным мероприятиям;</w:t>
      </w:r>
    </w:p>
    <w:p w14:paraId="2FAAF5AE" w14:textId="77777777" w:rsidR="007C3262" w:rsidRDefault="00AC7F59">
      <w:pPr>
        <w:pStyle w:val="s1"/>
        <w:shd w:val="clear" w:color="auto" w:fill="FFFFFF"/>
        <w:spacing w:before="0" w:after="0"/>
        <w:ind w:firstLine="720"/>
        <w:jc w:val="both"/>
      </w:pPr>
      <w:r>
        <w:rPr>
          <w:color w:val="000000"/>
        </w:rPr>
        <w:t>- соответствие лимитов финансирования, указанных в паспорте Программы, фактическому финансированию в отчетном году;</w:t>
      </w:r>
    </w:p>
    <w:p w14:paraId="4C9FDE64" w14:textId="77777777" w:rsidR="007C3262" w:rsidRDefault="00AC7F59">
      <w:pPr>
        <w:pStyle w:val="s1"/>
        <w:shd w:val="clear" w:color="auto" w:fill="FFFFFF"/>
        <w:spacing w:before="0" w:after="0"/>
        <w:ind w:firstLine="720"/>
        <w:jc w:val="both"/>
      </w:pPr>
      <w:r>
        <w:rPr>
          <w:color w:val="000000"/>
        </w:rPr>
        <w:t>- результат</w:t>
      </w:r>
      <w:r>
        <w:rPr>
          <w:color w:val="000000"/>
        </w:rPr>
        <w:t>ы выполнения мероприятий Программы в целом и текущем году в достижении поставленных задач;</w:t>
      </w:r>
    </w:p>
    <w:p w14:paraId="2C23756D" w14:textId="77777777" w:rsidR="007C3262" w:rsidRDefault="00AC7F59">
      <w:pPr>
        <w:pStyle w:val="s1"/>
        <w:shd w:val="clear" w:color="auto" w:fill="FFFFFF"/>
        <w:spacing w:before="0" w:after="0"/>
        <w:ind w:firstLine="720"/>
        <w:jc w:val="both"/>
      </w:pPr>
      <w:r>
        <w:rPr>
          <w:color w:val="000000"/>
        </w:rPr>
        <w:t>- анализ причин несвоевременного выполнения программных мероприятий;</w:t>
      </w:r>
    </w:p>
    <w:p w14:paraId="675C9AEE" w14:textId="77777777" w:rsidR="007C3262" w:rsidRDefault="00AC7F59">
      <w:pPr>
        <w:pStyle w:val="s1"/>
        <w:shd w:val="clear" w:color="auto" w:fill="FFFFFF"/>
        <w:spacing w:before="0" w:after="0"/>
        <w:ind w:firstLine="720"/>
        <w:jc w:val="both"/>
      </w:pPr>
      <w:r>
        <w:rPr>
          <w:color w:val="000000"/>
        </w:rPr>
        <w:lastRenderedPageBreak/>
        <w:t>- меры по повышению эффективности реализации Программы, предложения о привлечении дополнительных</w:t>
      </w:r>
      <w:r>
        <w:rPr>
          <w:color w:val="000000"/>
        </w:rPr>
        <w:t xml:space="preserve"> источников финансирования и иных способов достижения программных целей.</w:t>
      </w:r>
    </w:p>
    <w:p w14:paraId="66B08F79" w14:textId="77777777" w:rsidR="007C3262" w:rsidRDefault="007C3262">
      <w:pPr>
        <w:pStyle w:val="s1"/>
        <w:shd w:val="clear" w:color="auto" w:fill="FFFFFF"/>
        <w:spacing w:before="0" w:after="0"/>
        <w:ind w:firstLine="720"/>
        <w:jc w:val="both"/>
        <w:rPr>
          <w:color w:val="000000"/>
        </w:rPr>
      </w:pPr>
    </w:p>
    <w:p w14:paraId="1E7D0E32" w14:textId="77777777" w:rsidR="007C3262" w:rsidRDefault="007C3262">
      <w:pPr>
        <w:pStyle w:val="s1"/>
        <w:shd w:val="clear" w:color="auto" w:fill="FFFFFF"/>
        <w:spacing w:before="0" w:after="0"/>
        <w:ind w:firstLine="720"/>
        <w:jc w:val="both"/>
        <w:rPr>
          <w:color w:val="000000"/>
        </w:rPr>
      </w:pPr>
    </w:p>
    <w:p w14:paraId="3E964398" w14:textId="77777777" w:rsidR="007C3262" w:rsidRDefault="007C3262">
      <w:pPr>
        <w:pStyle w:val="s1"/>
        <w:shd w:val="clear" w:color="auto" w:fill="FFFFFF"/>
        <w:spacing w:before="0" w:after="0"/>
        <w:ind w:firstLine="720"/>
        <w:jc w:val="both"/>
        <w:rPr>
          <w:color w:val="000000"/>
        </w:rPr>
      </w:pPr>
    </w:p>
    <w:p w14:paraId="25ABF73C" w14:textId="77777777" w:rsidR="007C3262" w:rsidRDefault="00AC7F59">
      <w:pPr>
        <w:pStyle w:val="Standard"/>
        <w:jc w:val="center"/>
        <w:outlineLvl w:val="2"/>
      </w:pPr>
      <w:r>
        <w:rPr>
          <w:b/>
        </w:rPr>
        <w:t>Раздел 5. Сведения о Программе</w:t>
      </w:r>
    </w:p>
    <w:p w14:paraId="51388A8B" w14:textId="77777777" w:rsidR="007C3262" w:rsidRDefault="007C3262">
      <w:pPr>
        <w:pStyle w:val="Standard"/>
        <w:jc w:val="right"/>
        <w:outlineLvl w:val="1"/>
        <w:rPr>
          <w:shd w:val="clear" w:color="auto" w:fill="FFFF00"/>
        </w:rPr>
      </w:pPr>
    </w:p>
    <w:p w14:paraId="0127D6DC" w14:textId="77777777" w:rsidR="007C3262" w:rsidRDefault="007C3262">
      <w:pPr>
        <w:pStyle w:val="Standard"/>
        <w:jc w:val="both"/>
      </w:pPr>
    </w:p>
    <w:p w14:paraId="706A59A9" w14:textId="77777777" w:rsidR="007C3262" w:rsidRDefault="00AC7F59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 Цель Программы: развитие современной, эффективной транспортной инфраструктуры, обеспечивающей снижение транспортных издержек; обеспечение доступ</w:t>
      </w:r>
      <w:r>
        <w:rPr>
          <w:rFonts w:ascii="Times New Roman" w:hAnsi="Times New Roman" w:cs="Times New Roman"/>
          <w:sz w:val="24"/>
          <w:szCs w:val="24"/>
        </w:rPr>
        <w:t>ности дорог и тротуаров для транспортных средств и граждан в любое время года; обеспечение безопасности дорожного движения.</w:t>
      </w:r>
    </w:p>
    <w:p w14:paraId="3AFE9AE3" w14:textId="77777777" w:rsidR="007C3262" w:rsidRDefault="00AC7F59">
      <w:pPr>
        <w:pStyle w:val="Standard"/>
        <w:ind w:firstLine="709"/>
        <w:jc w:val="both"/>
      </w:pPr>
      <w:r>
        <w:t xml:space="preserve">2. Срок и этапы реализации Программы: срок реализации Программы 2020 – 2026 годы, этап </w:t>
      </w:r>
      <w:r>
        <w:rPr>
          <w:lang w:val="en-US"/>
        </w:rPr>
        <w:t>II</w:t>
      </w:r>
      <w:r>
        <w:t>: 2022-2026 годы.</w:t>
      </w:r>
    </w:p>
    <w:p w14:paraId="5488CA75" w14:textId="77777777" w:rsidR="007C3262" w:rsidRDefault="00AC7F59">
      <w:pPr>
        <w:pStyle w:val="Standard"/>
        <w:ind w:firstLine="709"/>
        <w:jc w:val="both"/>
      </w:pPr>
      <w:r>
        <w:t>3. Показатели Программы:</w:t>
      </w:r>
    </w:p>
    <w:p w14:paraId="1ECBDC19" w14:textId="77777777" w:rsidR="007C3262" w:rsidRDefault="007C3262">
      <w:pPr>
        <w:pStyle w:val="Standard"/>
        <w:jc w:val="both"/>
      </w:pPr>
    </w:p>
    <w:tbl>
      <w:tblPr>
        <w:tblW w:w="10565" w:type="dxa"/>
        <w:tblInd w:w="-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2202"/>
        <w:gridCol w:w="852"/>
        <w:gridCol w:w="1133"/>
        <w:gridCol w:w="1135"/>
        <w:gridCol w:w="1135"/>
        <w:gridCol w:w="1132"/>
        <w:gridCol w:w="1135"/>
        <w:gridCol w:w="1134"/>
      </w:tblGrid>
      <w:tr w:rsidR="007C3262" w14:paraId="47AAA5E1" w14:textId="77777777">
        <w:tblPrEx>
          <w:tblCellMar>
            <w:top w:w="0" w:type="dxa"/>
            <w:bottom w:w="0" w:type="dxa"/>
          </w:tblCellMar>
        </w:tblPrEx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76CA6" w14:textId="77777777" w:rsidR="007C3262" w:rsidRDefault="00AC7F59">
            <w:pPr>
              <w:pStyle w:val="Standard"/>
              <w:widowControl w:val="0"/>
              <w:jc w:val="center"/>
            </w:pPr>
            <w:r>
              <w:t>NN</w:t>
            </w:r>
          </w:p>
          <w:p w14:paraId="369FCD4F" w14:textId="77777777" w:rsidR="007C3262" w:rsidRDefault="00AC7F59">
            <w:pPr>
              <w:pStyle w:val="Standard"/>
              <w:widowControl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42199" w14:textId="77777777" w:rsidR="007C3262" w:rsidRDefault="00AC7F59">
            <w:pPr>
              <w:pStyle w:val="Standard"/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9B283" w14:textId="77777777" w:rsidR="007C3262" w:rsidRDefault="00AC7F59">
            <w:pPr>
              <w:pStyle w:val="Standard"/>
              <w:widowControl w:val="0"/>
              <w:jc w:val="center"/>
            </w:pPr>
            <w:r>
              <w:t>Ед. изм.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233D0" w14:textId="77777777" w:rsidR="007C3262" w:rsidRDefault="00AC7F59">
            <w:pPr>
              <w:pStyle w:val="Standard"/>
              <w:widowControl w:val="0"/>
              <w:jc w:val="center"/>
            </w:pPr>
            <w:r>
              <w:t>Значение по годам</w:t>
            </w:r>
          </w:p>
        </w:tc>
      </w:tr>
      <w:tr w:rsidR="007C3262" w14:paraId="7AFCBA9D" w14:textId="77777777">
        <w:tblPrEx>
          <w:tblCellMar>
            <w:top w:w="0" w:type="dxa"/>
            <w:bottom w:w="0" w:type="dxa"/>
          </w:tblCellMar>
        </w:tblPrEx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A7131" w14:textId="77777777" w:rsidR="007C3262" w:rsidRDefault="007C3262"/>
        </w:tc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55771" w14:textId="77777777" w:rsidR="007C3262" w:rsidRDefault="007C3262"/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86098" w14:textId="77777777" w:rsidR="007C3262" w:rsidRDefault="007C326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E7930" w14:textId="77777777" w:rsidR="007C3262" w:rsidRDefault="00AC7F59">
            <w:pPr>
              <w:pStyle w:val="Standard"/>
              <w:widowControl w:val="0"/>
              <w:jc w:val="center"/>
            </w:pPr>
            <w:r>
              <w:t>базовый год:</w:t>
            </w:r>
          </w:p>
          <w:p w14:paraId="155C1BB4" w14:textId="77777777" w:rsidR="007C3262" w:rsidRDefault="00AC7F59">
            <w:pPr>
              <w:pStyle w:val="Standard"/>
              <w:widowControl w:val="0"/>
              <w:jc w:val="center"/>
            </w:pPr>
            <w: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F8636" w14:textId="77777777" w:rsidR="007C3262" w:rsidRDefault="00AC7F59">
            <w:pPr>
              <w:pStyle w:val="Standard"/>
              <w:widowControl w:val="0"/>
              <w:jc w:val="center"/>
            </w:pPr>
            <w:r>
              <w:t>2022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C7379" w14:textId="77777777" w:rsidR="007C3262" w:rsidRDefault="00AC7F59">
            <w:pPr>
              <w:pStyle w:val="Standard"/>
              <w:widowControl w:val="0"/>
              <w:jc w:val="center"/>
            </w:pPr>
            <w:r>
              <w:t>2023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16C917" w14:textId="77777777" w:rsidR="007C3262" w:rsidRDefault="00AC7F59">
            <w:pPr>
              <w:pStyle w:val="Standard"/>
              <w:widowControl w:val="0"/>
              <w:jc w:val="center"/>
            </w:pPr>
            <w:r>
              <w:t>2024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D52EA" w14:textId="77777777" w:rsidR="007C3262" w:rsidRDefault="00AC7F59">
            <w:pPr>
              <w:pStyle w:val="Standard"/>
              <w:widowControl w:val="0"/>
              <w:jc w:val="center"/>
            </w:pPr>
            <w: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2D9DC" w14:textId="77777777" w:rsidR="007C3262" w:rsidRDefault="00AC7F59">
            <w:pPr>
              <w:pStyle w:val="Standard"/>
              <w:widowControl w:val="0"/>
              <w:jc w:val="center"/>
            </w:pPr>
            <w:r>
              <w:t>2026 год</w:t>
            </w:r>
          </w:p>
        </w:tc>
      </w:tr>
      <w:tr w:rsidR="007C3262" w14:paraId="1267B46A" w14:textId="7777777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90163D" w14:textId="77777777" w:rsidR="007C3262" w:rsidRDefault="00AC7F59">
            <w:pPr>
              <w:pStyle w:val="Standard"/>
              <w:widowControl w:val="0"/>
              <w:jc w:val="center"/>
            </w:pPr>
            <w:r>
              <w:t>1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21014" w14:textId="77777777" w:rsidR="007C3262" w:rsidRDefault="00AC7F59">
            <w:pPr>
              <w:pStyle w:val="Standard"/>
              <w:widowControl w:val="0"/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1FBB04" w14:textId="77777777" w:rsidR="007C3262" w:rsidRDefault="00AC7F59">
            <w:pPr>
              <w:pStyle w:val="Standard"/>
              <w:widowControl w:val="0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64391" w14:textId="77777777" w:rsidR="007C3262" w:rsidRDefault="00AC7F59">
            <w:pPr>
              <w:pStyle w:val="Standard"/>
              <w:widowControl w:val="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B1DF2" w14:textId="77777777" w:rsidR="007C3262" w:rsidRDefault="00AC7F59">
            <w:pPr>
              <w:pStyle w:val="Standard"/>
              <w:widowControl w:val="0"/>
              <w:jc w:val="center"/>
            </w:pPr>
            <w: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88196" w14:textId="77777777" w:rsidR="007C3262" w:rsidRDefault="00AC7F59">
            <w:pPr>
              <w:pStyle w:val="Standard"/>
              <w:widowControl w:val="0"/>
              <w:jc w:val="center"/>
            </w:pPr>
            <w: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404BEF" w14:textId="77777777" w:rsidR="007C3262" w:rsidRDefault="00AC7F59">
            <w:pPr>
              <w:pStyle w:val="Standard"/>
              <w:widowControl w:val="0"/>
              <w:jc w:val="center"/>
            </w:pPr>
            <w: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ADCDCA" w14:textId="77777777" w:rsidR="007C3262" w:rsidRDefault="00AC7F59">
            <w:pPr>
              <w:pStyle w:val="Standard"/>
              <w:widowControl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CA08A" w14:textId="77777777" w:rsidR="007C3262" w:rsidRDefault="00AC7F59">
            <w:pPr>
              <w:pStyle w:val="Standard"/>
              <w:widowControl w:val="0"/>
              <w:jc w:val="center"/>
            </w:pPr>
            <w:r>
              <w:t>9</w:t>
            </w:r>
          </w:p>
        </w:tc>
      </w:tr>
      <w:tr w:rsidR="007C3262" w14:paraId="50479BDA" w14:textId="7777777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0F7A9" w14:textId="77777777" w:rsidR="007C3262" w:rsidRDefault="00AC7F59">
            <w:pPr>
              <w:pStyle w:val="Standard"/>
              <w:widowControl w:val="0"/>
              <w:jc w:val="center"/>
            </w:pPr>
            <w:r>
              <w:t>1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9EE3B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  <w:shd w:val="clear" w:color="auto" w:fill="FFFFFF"/>
              </w:rPr>
              <w:t>Обеспечение круглогодичного содержания сети автомобильных дорог общего пользования муниципального значения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50D1F" w14:textId="77777777" w:rsidR="007C3262" w:rsidRDefault="00AC7F59">
            <w:pPr>
              <w:pStyle w:val="Standard"/>
              <w:widowControl w:val="0"/>
              <w:snapToGrid w:val="0"/>
            </w:pPr>
            <w:r>
              <w:t>км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5473C" w14:textId="77777777" w:rsidR="007C3262" w:rsidRDefault="00AC7F59">
            <w:pPr>
              <w:pStyle w:val="Standard"/>
              <w:widowControl w:val="0"/>
              <w:snapToGrid w:val="0"/>
            </w:pPr>
            <w:r>
              <w:t>40,967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AC09B" w14:textId="77777777" w:rsidR="007C3262" w:rsidRDefault="00AC7F59">
            <w:pPr>
              <w:pStyle w:val="Standard"/>
              <w:widowControl w:val="0"/>
              <w:snapToGrid w:val="0"/>
            </w:pPr>
            <w:r>
              <w:t>40,967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BE53C" w14:textId="77777777" w:rsidR="007C3262" w:rsidRDefault="00AC7F59">
            <w:pPr>
              <w:pStyle w:val="Standard"/>
              <w:widowControl w:val="0"/>
              <w:snapToGrid w:val="0"/>
            </w:pPr>
            <w:r>
              <w:t>40,967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5E9FE" w14:textId="77777777" w:rsidR="007C3262" w:rsidRDefault="00AC7F59">
            <w:pPr>
              <w:pStyle w:val="Standard"/>
              <w:widowControl w:val="0"/>
              <w:snapToGrid w:val="0"/>
            </w:pPr>
            <w:r>
              <w:t>40,967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E7BC8" w14:textId="77777777" w:rsidR="007C3262" w:rsidRDefault="00AC7F59">
            <w:pPr>
              <w:pStyle w:val="Standard"/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F7E93" w14:textId="77777777" w:rsidR="007C3262" w:rsidRDefault="00AC7F59">
            <w:pPr>
              <w:pStyle w:val="Standard"/>
              <w:widowControl w:val="0"/>
              <w:snapToGrid w:val="0"/>
            </w:pPr>
            <w:r>
              <w:t>40,967</w:t>
            </w:r>
          </w:p>
        </w:tc>
      </w:tr>
      <w:tr w:rsidR="007C3262" w14:paraId="2619E456" w14:textId="7777777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2DADA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  <w:shd w:val="clear" w:color="auto" w:fill="FFFFFF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2C32C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  <w:shd w:val="clear" w:color="auto" w:fill="FFFFFF"/>
              </w:rPr>
              <w:t>Содержание автомобильных дорог местного значения вне границ населенных пунктов в границах Спасского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650FE" w14:textId="77777777" w:rsidR="007C3262" w:rsidRDefault="00AC7F59">
            <w:pPr>
              <w:pStyle w:val="Standard"/>
              <w:widowControl w:val="0"/>
              <w:snapToGrid w:val="0"/>
            </w:pPr>
            <w:r>
              <w:t>км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DEA3A" w14:textId="77777777" w:rsidR="007C3262" w:rsidRDefault="00AC7F59">
            <w:pPr>
              <w:pStyle w:val="Standard"/>
              <w:widowControl w:val="0"/>
              <w:snapToGrid w:val="0"/>
            </w:pPr>
            <w:r>
              <w:t>4,011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F97A0" w14:textId="77777777" w:rsidR="007C3262" w:rsidRDefault="00AC7F59">
            <w:pPr>
              <w:pStyle w:val="Standard"/>
              <w:widowControl w:val="0"/>
              <w:snapToGrid w:val="0"/>
            </w:pPr>
            <w:r>
              <w:t>4,011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8A5D2" w14:textId="77777777" w:rsidR="007C3262" w:rsidRDefault="00AC7F59">
            <w:pPr>
              <w:pStyle w:val="Standard"/>
              <w:widowControl w:val="0"/>
              <w:snapToGrid w:val="0"/>
            </w:pPr>
            <w:r>
              <w:t>4,011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E5B2F" w14:textId="77777777" w:rsidR="007C3262" w:rsidRDefault="00AC7F59">
            <w:pPr>
              <w:pStyle w:val="Standard"/>
              <w:widowControl w:val="0"/>
              <w:snapToGrid w:val="0"/>
            </w:pPr>
            <w:r>
              <w:t>4,011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CD126" w14:textId="77777777" w:rsidR="007C3262" w:rsidRDefault="00AC7F59">
            <w:pPr>
              <w:pStyle w:val="Standard"/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065B1" w14:textId="77777777" w:rsidR="007C3262" w:rsidRDefault="00AC7F59">
            <w:pPr>
              <w:pStyle w:val="Standard"/>
              <w:widowControl w:val="0"/>
              <w:snapToGrid w:val="0"/>
            </w:pPr>
            <w:r>
              <w:t>4,011</w:t>
            </w:r>
          </w:p>
        </w:tc>
      </w:tr>
    </w:tbl>
    <w:p w14:paraId="4A597116" w14:textId="77777777" w:rsidR="007C3262" w:rsidRDefault="007C3262">
      <w:pPr>
        <w:pStyle w:val="Standard"/>
        <w:ind w:firstLine="540"/>
        <w:jc w:val="both"/>
      </w:pPr>
    </w:p>
    <w:p w14:paraId="64543B85" w14:textId="77777777" w:rsidR="007C3262" w:rsidRDefault="00AC7F59">
      <w:pPr>
        <w:pStyle w:val="Standard"/>
        <w:ind w:firstLine="540"/>
        <w:jc w:val="both"/>
      </w:pPr>
      <w:r>
        <w:t xml:space="preserve">4. Результаты структурных элементов </w:t>
      </w:r>
      <w:r>
        <w:t>Программы:</w:t>
      </w:r>
    </w:p>
    <w:p w14:paraId="0E7C580D" w14:textId="77777777" w:rsidR="007C3262" w:rsidRDefault="007C3262">
      <w:pPr>
        <w:pStyle w:val="Standard"/>
        <w:jc w:val="both"/>
      </w:pPr>
    </w:p>
    <w:tbl>
      <w:tblPr>
        <w:tblW w:w="10706" w:type="dxa"/>
        <w:tblInd w:w="-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2627"/>
        <w:gridCol w:w="1135"/>
        <w:gridCol w:w="1418"/>
        <w:gridCol w:w="991"/>
        <w:gridCol w:w="851"/>
        <w:gridCol w:w="994"/>
        <w:gridCol w:w="990"/>
        <w:gridCol w:w="993"/>
      </w:tblGrid>
      <w:tr w:rsidR="007C3262" w14:paraId="0968D8DA" w14:textId="77777777">
        <w:tblPrEx>
          <w:tblCellMar>
            <w:top w:w="0" w:type="dxa"/>
            <w:bottom w:w="0" w:type="dxa"/>
          </w:tblCellMar>
        </w:tblPrEx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AB26E" w14:textId="77777777" w:rsidR="007C3262" w:rsidRDefault="00AC7F59">
            <w:pPr>
              <w:pStyle w:val="Standard"/>
              <w:widowControl w:val="0"/>
              <w:jc w:val="center"/>
            </w:pPr>
            <w:r>
              <w:t>NN</w:t>
            </w:r>
          </w:p>
          <w:p w14:paraId="73ABF947" w14:textId="77777777" w:rsidR="007C3262" w:rsidRDefault="00AC7F59">
            <w:pPr>
              <w:pStyle w:val="Standard"/>
              <w:widowControl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71866" w14:textId="77777777" w:rsidR="007C3262" w:rsidRDefault="00AC7F59">
            <w:pPr>
              <w:pStyle w:val="Standard"/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FC16C" w14:textId="77777777" w:rsidR="007C3262" w:rsidRDefault="00AC7F59">
            <w:pPr>
              <w:pStyle w:val="Standard"/>
              <w:widowControl w:val="0"/>
              <w:jc w:val="center"/>
            </w:pPr>
            <w:r>
              <w:t>Ед. изм.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C00D5" w14:textId="77777777" w:rsidR="007C3262" w:rsidRDefault="00AC7F59">
            <w:pPr>
              <w:pStyle w:val="Standard"/>
              <w:widowControl w:val="0"/>
              <w:jc w:val="center"/>
            </w:pPr>
            <w:r>
              <w:t>Значение по годам</w:t>
            </w:r>
          </w:p>
        </w:tc>
      </w:tr>
      <w:tr w:rsidR="007C3262" w14:paraId="3403B152" w14:textId="77777777">
        <w:tblPrEx>
          <w:tblCellMar>
            <w:top w:w="0" w:type="dxa"/>
            <w:bottom w:w="0" w:type="dxa"/>
          </w:tblCellMar>
        </w:tblPrEx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53E523" w14:textId="77777777" w:rsidR="007C3262" w:rsidRDefault="007C3262"/>
        </w:tc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A1D33" w14:textId="77777777" w:rsidR="007C3262" w:rsidRDefault="007C3262"/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EEAD1" w14:textId="77777777" w:rsidR="007C3262" w:rsidRDefault="007C326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34418" w14:textId="77777777" w:rsidR="007C3262" w:rsidRDefault="00AC7F59">
            <w:pPr>
              <w:pStyle w:val="Standard"/>
              <w:widowControl w:val="0"/>
              <w:jc w:val="center"/>
            </w:pPr>
            <w:r>
              <w:t>базовый год: 2020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82369" w14:textId="77777777" w:rsidR="007C3262" w:rsidRDefault="00AC7F59">
            <w:pPr>
              <w:pStyle w:val="Standard"/>
              <w:widowControl w:val="0"/>
              <w:jc w:val="center"/>
            </w:pPr>
            <w: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A3530E" w14:textId="77777777" w:rsidR="007C3262" w:rsidRDefault="00AC7F59">
            <w:pPr>
              <w:pStyle w:val="Standard"/>
              <w:widowControl w:val="0"/>
              <w:jc w:val="center"/>
            </w:pPr>
            <w:r>
              <w:t>2023 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606BE" w14:textId="77777777" w:rsidR="007C3262" w:rsidRDefault="00AC7F59">
            <w:pPr>
              <w:pStyle w:val="Standard"/>
              <w:widowControl w:val="0"/>
              <w:jc w:val="center"/>
            </w:pPr>
            <w:r>
              <w:t>2024 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D8BE1" w14:textId="77777777" w:rsidR="007C3262" w:rsidRDefault="00AC7F59">
            <w:pPr>
              <w:pStyle w:val="Standard"/>
              <w:widowControl w:val="0"/>
              <w:jc w:val="center"/>
            </w:pPr>
            <w:r>
              <w:t>2025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BFCF3" w14:textId="77777777" w:rsidR="007C3262" w:rsidRDefault="00AC7F59">
            <w:pPr>
              <w:pStyle w:val="Standard"/>
              <w:widowControl w:val="0"/>
              <w:jc w:val="center"/>
            </w:pPr>
            <w:r>
              <w:t>2026 год</w:t>
            </w:r>
          </w:p>
        </w:tc>
      </w:tr>
      <w:tr w:rsidR="007C3262" w14:paraId="65203B9D" w14:textId="7777777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675BA" w14:textId="77777777" w:rsidR="007C3262" w:rsidRDefault="00AC7F59">
            <w:pPr>
              <w:pStyle w:val="Standard"/>
              <w:widowControl w:val="0"/>
              <w:jc w:val="center"/>
            </w:pPr>
            <w:r>
              <w:t>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F195E" w14:textId="77777777" w:rsidR="007C3262" w:rsidRDefault="00AC7F59">
            <w:pPr>
              <w:pStyle w:val="Standard"/>
              <w:widowControl w:val="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CF8D9" w14:textId="77777777" w:rsidR="007C3262" w:rsidRDefault="00AC7F59">
            <w:pPr>
              <w:pStyle w:val="Standard"/>
              <w:widowControl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38488" w14:textId="77777777" w:rsidR="007C3262" w:rsidRDefault="00AC7F59">
            <w:pPr>
              <w:pStyle w:val="Standard"/>
              <w:widowControl w:val="0"/>
              <w:jc w:val="center"/>
            </w:pPr>
            <w: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03E3C" w14:textId="77777777" w:rsidR="007C3262" w:rsidRDefault="00AC7F59">
            <w:pPr>
              <w:pStyle w:val="Standard"/>
              <w:widowControl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03BB1" w14:textId="77777777" w:rsidR="007C3262" w:rsidRDefault="00AC7F59">
            <w:pPr>
              <w:pStyle w:val="Standard"/>
              <w:widowControl w:val="0"/>
              <w:jc w:val="center"/>
            </w:pPr>
            <w: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EE279" w14:textId="77777777" w:rsidR="007C3262" w:rsidRDefault="00AC7F59">
            <w:pPr>
              <w:pStyle w:val="Standard"/>
              <w:widowControl w:val="0"/>
              <w:jc w:val="center"/>
            </w:pPr>
            <w: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30862" w14:textId="77777777" w:rsidR="007C3262" w:rsidRDefault="00AC7F59">
            <w:pPr>
              <w:pStyle w:val="Standard"/>
              <w:widowControl w:val="0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57BED" w14:textId="77777777" w:rsidR="007C3262" w:rsidRDefault="00AC7F59">
            <w:pPr>
              <w:pStyle w:val="Standard"/>
              <w:widowControl w:val="0"/>
              <w:jc w:val="center"/>
            </w:pPr>
            <w:r>
              <w:t>9</w:t>
            </w:r>
          </w:p>
        </w:tc>
      </w:tr>
      <w:tr w:rsidR="007C3262" w14:paraId="35D63D76" w14:textId="7777777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BF471" w14:textId="77777777" w:rsidR="007C3262" w:rsidRDefault="00AC7F59">
            <w:pPr>
              <w:pStyle w:val="Standard"/>
              <w:widowControl w:val="0"/>
              <w:jc w:val="center"/>
            </w:pPr>
            <w:r>
              <w:t>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D56F0" w14:textId="77777777" w:rsidR="007C3262" w:rsidRDefault="00AC7F59">
            <w:pPr>
              <w:pStyle w:val="Standard"/>
              <w:widowControl w:val="0"/>
            </w:pPr>
            <w:r>
              <w:t>Ведомственные проекты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CFE65" w14:textId="77777777" w:rsidR="007C3262" w:rsidRDefault="007C3262">
            <w:pPr>
              <w:pStyle w:val="Standard"/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B82DED" w14:textId="77777777" w:rsidR="007C3262" w:rsidRDefault="00AC7F59">
            <w:pPr>
              <w:pStyle w:val="Standard"/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C6B0A4" w14:textId="77777777" w:rsidR="007C3262" w:rsidRDefault="00AC7F59">
            <w:pPr>
              <w:pStyle w:val="Standard"/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371B9" w14:textId="77777777" w:rsidR="007C3262" w:rsidRDefault="00AC7F59">
            <w:pPr>
              <w:pStyle w:val="Standard"/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EA0A6" w14:textId="77777777" w:rsidR="007C3262" w:rsidRDefault="00AC7F59">
            <w:pPr>
              <w:pStyle w:val="Standard"/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5BD00" w14:textId="77777777" w:rsidR="007C3262" w:rsidRDefault="00AC7F59">
            <w:pPr>
              <w:pStyle w:val="Standard"/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0616C" w14:textId="77777777" w:rsidR="007C3262" w:rsidRDefault="00AC7F59">
            <w:pPr>
              <w:pStyle w:val="Standard"/>
              <w:widowControl w:val="0"/>
              <w:snapToGrid w:val="0"/>
              <w:jc w:val="center"/>
            </w:pPr>
            <w:r>
              <w:t>-</w:t>
            </w:r>
          </w:p>
        </w:tc>
      </w:tr>
      <w:tr w:rsidR="007C3262" w14:paraId="30FBB8F4" w14:textId="7777777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009E72" w14:textId="77777777" w:rsidR="007C3262" w:rsidRDefault="00AC7F59">
            <w:pPr>
              <w:pStyle w:val="Standard"/>
              <w:widowControl w:val="0"/>
              <w:jc w:val="center"/>
            </w:pPr>
            <w:r>
              <w:t>2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B7FA9" w14:textId="77777777" w:rsidR="007C3262" w:rsidRDefault="00AC7F59">
            <w:pPr>
              <w:pStyle w:val="Standard"/>
              <w:widowControl w:val="0"/>
            </w:pPr>
            <w:r>
              <w:t>Комплексы процессных мероприятий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D672A" w14:textId="77777777" w:rsidR="007C3262" w:rsidRDefault="007C3262">
            <w:pPr>
              <w:pStyle w:val="Standard"/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9B77F8" w14:textId="77777777" w:rsidR="007C3262" w:rsidRDefault="007C3262">
            <w:pPr>
              <w:pStyle w:val="Standard"/>
              <w:widowControl w:val="0"/>
              <w:snapToGrid w:val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64A65" w14:textId="77777777" w:rsidR="007C3262" w:rsidRDefault="007C3262">
            <w:pPr>
              <w:pStyle w:val="Standard"/>
              <w:widowControl w:val="0"/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0F4B6" w14:textId="77777777" w:rsidR="007C3262" w:rsidRDefault="007C3262">
            <w:pPr>
              <w:pStyle w:val="Standard"/>
              <w:widowControl w:val="0"/>
              <w:snapToGrid w:val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8B2CC" w14:textId="77777777" w:rsidR="007C3262" w:rsidRDefault="007C3262">
            <w:pPr>
              <w:pStyle w:val="Standard"/>
              <w:widowControl w:val="0"/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01D4B" w14:textId="77777777" w:rsidR="007C3262" w:rsidRDefault="007C3262">
            <w:pPr>
              <w:pStyle w:val="Standard"/>
              <w:widowControl w:val="0"/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09046" w14:textId="77777777" w:rsidR="007C3262" w:rsidRDefault="007C3262">
            <w:pPr>
              <w:pStyle w:val="Standard"/>
              <w:widowControl w:val="0"/>
              <w:snapToGrid w:val="0"/>
            </w:pPr>
          </w:p>
        </w:tc>
      </w:tr>
      <w:tr w:rsidR="007C3262" w14:paraId="06792362" w14:textId="7777777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33538" w14:textId="77777777" w:rsidR="007C3262" w:rsidRDefault="00AC7F59">
            <w:pPr>
              <w:pStyle w:val="Standard"/>
              <w:widowControl w:val="0"/>
              <w:jc w:val="center"/>
            </w:pPr>
            <w:r>
              <w:t>2.1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D713F" w14:textId="77777777" w:rsidR="007C3262" w:rsidRDefault="00AC7F59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14:paraId="09FE57CE" w14:textId="77777777" w:rsidR="007C3262" w:rsidRDefault="00AC7F59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и поддержание современной транспортной инфраструктуры, обеспечивающей комфортное проживание и безопасное движение граждан и автотранспорта на территории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B2C1C" w14:textId="77777777" w:rsidR="007C3262" w:rsidRDefault="007C3262">
            <w:pPr>
              <w:pStyle w:val="Standard"/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5829CD" w14:textId="77777777" w:rsidR="007C3262" w:rsidRDefault="007C3262">
            <w:pPr>
              <w:pStyle w:val="Standard"/>
              <w:widowControl w:val="0"/>
              <w:snapToGrid w:val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89296" w14:textId="77777777" w:rsidR="007C3262" w:rsidRDefault="007C3262">
            <w:pPr>
              <w:pStyle w:val="Standard"/>
              <w:widowControl w:val="0"/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C5ABC" w14:textId="77777777" w:rsidR="007C3262" w:rsidRDefault="007C3262">
            <w:pPr>
              <w:pStyle w:val="Standard"/>
              <w:widowControl w:val="0"/>
              <w:snapToGrid w:val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1BAC2" w14:textId="77777777" w:rsidR="007C3262" w:rsidRDefault="007C3262">
            <w:pPr>
              <w:pStyle w:val="Standard"/>
              <w:widowControl w:val="0"/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683DD" w14:textId="77777777" w:rsidR="007C3262" w:rsidRDefault="007C3262">
            <w:pPr>
              <w:pStyle w:val="Standard"/>
              <w:widowControl w:val="0"/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D7187" w14:textId="77777777" w:rsidR="007C3262" w:rsidRDefault="007C3262">
            <w:pPr>
              <w:pStyle w:val="Standard"/>
              <w:widowControl w:val="0"/>
              <w:snapToGrid w:val="0"/>
            </w:pPr>
          </w:p>
        </w:tc>
      </w:tr>
      <w:tr w:rsidR="007C3262" w14:paraId="06BE5795" w14:textId="7777777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F2A2F" w14:textId="77777777" w:rsidR="007C3262" w:rsidRDefault="00AC7F59">
            <w:pPr>
              <w:pStyle w:val="Standard"/>
              <w:widowControl w:val="0"/>
              <w:jc w:val="center"/>
            </w:pPr>
            <w:r>
              <w:t>2.1.1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24722" w14:textId="77777777" w:rsidR="007C3262" w:rsidRDefault="00AC7F59">
            <w:pPr>
              <w:pStyle w:val="Standard"/>
              <w:widowControl w:val="0"/>
              <w:snapToGrid w:val="0"/>
            </w:pPr>
            <w:r>
              <w:t xml:space="preserve">Содержание сети автомобильных дорог общего пользования и </w:t>
            </w:r>
            <w:r>
              <w:t>искусственных сооружений на них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FB925" w14:textId="77777777" w:rsidR="007C3262" w:rsidRDefault="00AC7F59">
            <w:pPr>
              <w:pStyle w:val="Standard"/>
              <w:widowControl w:val="0"/>
              <w:snapToGrid w:val="0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E9976" w14:textId="77777777" w:rsidR="007C3262" w:rsidRDefault="00AC7F59">
            <w:pPr>
              <w:pStyle w:val="Standard"/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1EF40" w14:textId="77777777" w:rsidR="007C3262" w:rsidRDefault="00AC7F59">
            <w:pPr>
              <w:pStyle w:val="Standard"/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44A9C" w14:textId="77777777" w:rsidR="007C3262" w:rsidRDefault="00AC7F59">
            <w:pPr>
              <w:pStyle w:val="Standard"/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F0CC7" w14:textId="77777777" w:rsidR="007C3262" w:rsidRDefault="00AC7F59">
            <w:pPr>
              <w:pStyle w:val="Standard"/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9FA6C" w14:textId="77777777" w:rsidR="007C3262" w:rsidRDefault="00AC7F59">
            <w:pPr>
              <w:pStyle w:val="Standard"/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8C9B1" w14:textId="77777777" w:rsidR="007C3262" w:rsidRDefault="00AC7F59">
            <w:pPr>
              <w:pStyle w:val="Standard"/>
              <w:widowControl w:val="0"/>
              <w:snapToGrid w:val="0"/>
              <w:jc w:val="center"/>
            </w:pPr>
            <w:r>
              <w:t>40,967</w:t>
            </w:r>
          </w:p>
        </w:tc>
      </w:tr>
      <w:tr w:rsidR="007C3262" w14:paraId="7D9A8A4D" w14:textId="7777777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29F28" w14:textId="77777777" w:rsidR="007C3262" w:rsidRDefault="00AC7F59">
            <w:pPr>
              <w:pStyle w:val="Standard"/>
              <w:widowControl w:val="0"/>
              <w:jc w:val="center"/>
            </w:pPr>
            <w:r>
              <w:t>2.1.2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0ABED" w14:textId="77777777" w:rsidR="007C3262" w:rsidRDefault="00AC7F59">
            <w:pPr>
              <w:pStyle w:val="Standard"/>
              <w:widowControl w:val="0"/>
              <w:snapToGrid w:val="0"/>
            </w:pPr>
            <w:r>
              <w:t>Содержание автомобильных дорог местного значения Спасского муниципального района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0A09A" w14:textId="77777777" w:rsidR="007C3262" w:rsidRDefault="00AC7F59">
            <w:pPr>
              <w:pStyle w:val="Standard"/>
              <w:widowControl w:val="0"/>
              <w:snapToGrid w:val="0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E174D" w14:textId="77777777" w:rsidR="007C3262" w:rsidRDefault="00AC7F59">
            <w:pPr>
              <w:pStyle w:val="Standard"/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10B96B" w14:textId="77777777" w:rsidR="007C3262" w:rsidRDefault="00AC7F59">
            <w:pPr>
              <w:pStyle w:val="Standard"/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60C8C" w14:textId="77777777" w:rsidR="007C3262" w:rsidRDefault="00AC7F59">
            <w:pPr>
              <w:pStyle w:val="Standard"/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C260F" w14:textId="77777777" w:rsidR="007C3262" w:rsidRDefault="00AC7F59">
            <w:pPr>
              <w:pStyle w:val="Standard"/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8CE711" w14:textId="77777777" w:rsidR="007C3262" w:rsidRDefault="00AC7F59">
            <w:pPr>
              <w:pStyle w:val="Standard"/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933F1" w14:textId="77777777" w:rsidR="007C3262" w:rsidRDefault="00AC7F59">
            <w:pPr>
              <w:pStyle w:val="Standard"/>
              <w:widowControl w:val="0"/>
              <w:snapToGrid w:val="0"/>
              <w:jc w:val="center"/>
            </w:pPr>
            <w:r>
              <w:t>4,011</w:t>
            </w:r>
          </w:p>
        </w:tc>
      </w:tr>
      <w:tr w:rsidR="007C3262" w14:paraId="4A9F24C8" w14:textId="7777777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89F97" w14:textId="77777777" w:rsidR="007C3262" w:rsidRDefault="00AC7F59">
            <w:pPr>
              <w:pStyle w:val="Standard"/>
              <w:widowControl w:val="0"/>
              <w:jc w:val="center"/>
            </w:pPr>
            <w:r>
              <w:t>2.1.3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F21D2" w14:textId="77777777" w:rsidR="007C3262" w:rsidRDefault="00AC7F59">
            <w:pPr>
              <w:pStyle w:val="Standard"/>
              <w:widowControl w:val="0"/>
              <w:snapToGrid w:val="0"/>
            </w:pPr>
            <w:r>
              <w:t xml:space="preserve">Ремонт автомобильной дороги по адресу: </w:t>
            </w:r>
            <w:r>
              <w:t xml:space="preserve">Рязанская область, Спасский район, </w:t>
            </w:r>
            <w:proofErr w:type="spellStart"/>
            <w:r>
              <w:t>с.Панино</w:t>
            </w:r>
            <w:proofErr w:type="spellEnd"/>
            <w:r>
              <w:t>, ул.Заречная-1, протяженность 556 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515772" w14:textId="77777777" w:rsidR="007C3262" w:rsidRDefault="00AC7F59">
            <w:pPr>
              <w:pStyle w:val="Standard"/>
              <w:widowControl w:val="0"/>
              <w:snapToGrid w:val="0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4884E" w14:textId="77777777" w:rsidR="007C3262" w:rsidRDefault="00AC7F59">
            <w:pPr>
              <w:pStyle w:val="Standard"/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DF4A5" w14:textId="77777777" w:rsidR="007C3262" w:rsidRDefault="00AC7F59">
            <w:pPr>
              <w:pStyle w:val="Standard"/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F55C0" w14:textId="77777777" w:rsidR="007C3262" w:rsidRDefault="00AC7F59">
            <w:pPr>
              <w:pStyle w:val="Standard"/>
              <w:widowControl w:val="0"/>
              <w:snapToGrid w:val="0"/>
              <w:jc w:val="center"/>
            </w:pPr>
            <w:r>
              <w:t>0,556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991AC" w14:textId="77777777" w:rsidR="007C3262" w:rsidRDefault="00AC7F59">
            <w:pPr>
              <w:pStyle w:val="Standard"/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6550B" w14:textId="77777777" w:rsidR="007C3262" w:rsidRDefault="00AC7F59">
            <w:pPr>
              <w:pStyle w:val="Standard"/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94D80" w14:textId="77777777" w:rsidR="007C3262" w:rsidRDefault="00AC7F59">
            <w:pPr>
              <w:pStyle w:val="Standard"/>
              <w:widowControl w:val="0"/>
              <w:snapToGrid w:val="0"/>
              <w:jc w:val="center"/>
            </w:pPr>
            <w:r>
              <w:t>0,000</w:t>
            </w:r>
          </w:p>
        </w:tc>
      </w:tr>
      <w:tr w:rsidR="007C3262" w14:paraId="574080D4" w14:textId="7777777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2DB1B" w14:textId="77777777" w:rsidR="007C3262" w:rsidRDefault="00AC7F59">
            <w:pPr>
              <w:pStyle w:val="Standard"/>
              <w:widowControl w:val="0"/>
              <w:jc w:val="center"/>
            </w:pPr>
            <w:r>
              <w:t>2.1.4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C7B77" w14:textId="77777777" w:rsidR="007C3262" w:rsidRDefault="00AC7F59">
            <w:pPr>
              <w:pStyle w:val="Standard"/>
              <w:widowControl w:val="0"/>
              <w:snapToGrid w:val="0"/>
            </w:pPr>
            <w:r>
              <w:t xml:space="preserve">Ремонт автомобильной дороги по ул. Выселки в с. </w:t>
            </w:r>
            <w:proofErr w:type="spellStart"/>
            <w:r>
              <w:t>Ярустово</w:t>
            </w:r>
            <w:proofErr w:type="spellEnd"/>
            <w:r>
              <w:t xml:space="preserve"> Спасского района Рязанской области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96A35" w14:textId="77777777" w:rsidR="007C3262" w:rsidRDefault="00AC7F59">
            <w:pPr>
              <w:pStyle w:val="Standard"/>
              <w:widowControl w:val="0"/>
              <w:snapToGrid w:val="0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C5543" w14:textId="77777777" w:rsidR="007C3262" w:rsidRDefault="00AC7F59">
            <w:pPr>
              <w:pStyle w:val="Standard"/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FB54A" w14:textId="77777777" w:rsidR="007C3262" w:rsidRDefault="00AC7F59">
            <w:pPr>
              <w:pStyle w:val="Standard"/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AE2CE" w14:textId="77777777" w:rsidR="007C3262" w:rsidRDefault="00AC7F59">
            <w:pPr>
              <w:pStyle w:val="Standard"/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BA352" w14:textId="77777777" w:rsidR="007C3262" w:rsidRDefault="00AC7F59">
            <w:pPr>
              <w:pStyle w:val="Standard"/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55A42" w14:textId="77777777" w:rsidR="007C3262" w:rsidRDefault="00AC7F59">
            <w:pPr>
              <w:pStyle w:val="Standard"/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444CF" w14:textId="77777777" w:rsidR="007C3262" w:rsidRDefault="00AC7F59">
            <w:pPr>
              <w:pStyle w:val="Standard"/>
              <w:widowControl w:val="0"/>
              <w:snapToGrid w:val="0"/>
              <w:jc w:val="center"/>
            </w:pPr>
            <w:r>
              <w:t>0,000</w:t>
            </w:r>
          </w:p>
        </w:tc>
      </w:tr>
    </w:tbl>
    <w:p w14:paraId="609B37BB" w14:textId="77777777" w:rsidR="007C3262" w:rsidRDefault="007C3262">
      <w:pPr>
        <w:pStyle w:val="Standard"/>
        <w:widowControl w:val="0"/>
        <w:jc w:val="both"/>
      </w:pPr>
    </w:p>
    <w:p w14:paraId="3DB5DE4B" w14:textId="77777777" w:rsidR="007C3262" w:rsidRDefault="00AC7F59">
      <w:pPr>
        <w:pStyle w:val="Standard"/>
        <w:ind w:firstLine="540"/>
        <w:jc w:val="both"/>
      </w:pPr>
      <w:r>
        <w:t>5. Перечень мероприятий Программы:</w:t>
      </w:r>
    </w:p>
    <w:p w14:paraId="051DC987" w14:textId="77777777" w:rsidR="007C3262" w:rsidRDefault="007C3262">
      <w:pPr>
        <w:pStyle w:val="Standard"/>
        <w:jc w:val="both"/>
      </w:pPr>
    </w:p>
    <w:tbl>
      <w:tblPr>
        <w:tblW w:w="10991" w:type="dxa"/>
        <w:tblInd w:w="-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1416"/>
        <w:gridCol w:w="1276"/>
        <w:gridCol w:w="1278"/>
        <w:gridCol w:w="849"/>
        <w:gridCol w:w="852"/>
        <w:gridCol w:w="851"/>
        <w:gridCol w:w="707"/>
        <w:gridCol w:w="850"/>
        <w:gridCol w:w="709"/>
        <w:gridCol w:w="853"/>
        <w:gridCol w:w="850"/>
      </w:tblGrid>
      <w:tr w:rsidR="007C3262" w14:paraId="702F2191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8F132" w14:textId="77777777" w:rsidR="007C3262" w:rsidRDefault="00AC7F59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 xml:space="preserve">NN </w:t>
            </w:r>
            <w:proofErr w:type="spellStart"/>
            <w:r>
              <w:rPr>
                <w:color w:val="0D0D0D"/>
              </w:rPr>
              <w:t>пп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D9EAFF" w14:textId="77777777" w:rsidR="007C3262" w:rsidRDefault="00AC7F59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91EB1" w14:textId="77777777" w:rsidR="007C3262" w:rsidRDefault="00AC7F59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ГРБС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B2EE9" w14:textId="77777777" w:rsidR="007C3262" w:rsidRDefault="00AC7F59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Исполнители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038CD6" w14:textId="77777777" w:rsidR="007C3262" w:rsidRDefault="00AC7F59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Источник ФО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EF908" w14:textId="77777777" w:rsidR="007C3262" w:rsidRDefault="00AC7F59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КБК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49B86" w14:textId="77777777" w:rsidR="007C3262" w:rsidRDefault="00AC7F59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Объем ФО по годам (тыс. руб.)</w:t>
            </w:r>
          </w:p>
        </w:tc>
      </w:tr>
      <w:tr w:rsidR="007C3262" w14:paraId="5812BC6F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27B93A" w14:textId="77777777" w:rsidR="007C3262" w:rsidRDefault="007C3262"/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9C229" w14:textId="77777777" w:rsidR="007C3262" w:rsidRDefault="007C326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A5B71" w14:textId="77777777" w:rsidR="007C3262" w:rsidRDefault="007C3262"/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2A888" w14:textId="77777777" w:rsidR="007C3262" w:rsidRDefault="007C3262"/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F8693D" w14:textId="77777777" w:rsidR="007C3262" w:rsidRDefault="007C3262"/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E9F7FE" w14:textId="77777777" w:rsidR="007C3262" w:rsidRDefault="007C326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B92E8" w14:textId="77777777" w:rsidR="007C3262" w:rsidRDefault="00AC7F59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F9AA2" w14:textId="77777777" w:rsidR="007C3262" w:rsidRDefault="00AC7F59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C1636" w14:textId="77777777" w:rsidR="007C3262" w:rsidRDefault="00AC7F59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ECFBE5" w14:textId="77777777" w:rsidR="007C3262" w:rsidRDefault="00AC7F59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2024 год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857C8" w14:textId="77777777" w:rsidR="007C3262" w:rsidRDefault="00AC7F59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C7A75" w14:textId="77777777" w:rsidR="007C3262" w:rsidRDefault="00AC7F59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2026 год</w:t>
            </w:r>
          </w:p>
        </w:tc>
      </w:tr>
      <w:tr w:rsidR="007C3262" w14:paraId="0995442B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3D7AC" w14:textId="77777777" w:rsidR="007C3262" w:rsidRDefault="00AC7F59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5CA29" w14:textId="77777777" w:rsidR="007C3262" w:rsidRDefault="00AC7F59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95737" w14:textId="77777777" w:rsidR="007C3262" w:rsidRDefault="00AC7F59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03CE64" w14:textId="77777777" w:rsidR="007C3262" w:rsidRDefault="00AC7F59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1C45F" w14:textId="77777777" w:rsidR="007C3262" w:rsidRDefault="00AC7F59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73586" w14:textId="77777777" w:rsidR="007C3262" w:rsidRDefault="00AC7F59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D1452" w14:textId="77777777" w:rsidR="007C3262" w:rsidRDefault="00AC7F59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161EF" w14:textId="77777777" w:rsidR="007C3262" w:rsidRDefault="00AC7F59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6E6FE" w14:textId="77777777" w:rsidR="007C3262" w:rsidRDefault="00AC7F59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85798" w14:textId="77777777" w:rsidR="007C3262" w:rsidRDefault="00AC7F59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53A56" w14:textId="77777777" w:rsidR="007C3262" w:rsidRDefault="00AC7F59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BC019" w14:textId="77777777" w:rsidR="007C3262" w:rsidRDefault="00AC7F59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12</w:t>
            </w:r>
          </w:p>
        </w:tc>
      </w:tr>
      <w:tr w:rsidR="007C3262" w14:paraId="1020EED0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4EB3B" w14:textId="77777777" w:rsidR="007C3262" w:rsidRDefault="00AC7F59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10675" w14:textId="77777777" w:rsidR="007C3262" w:rsidRDefault="00AC7F59">
            <w:pPr>
              <w:pStyle w:val="Standard"/>
              <w:widowControl w:val="0"/>
            </w:pPr>
            <w:r>
              <w:rPr>
                <w:color w:val="0D0D0D"/>
              </w:rPr>
              <w:t>Ведомственные проекты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81900A" w14:textId="77777777" w:rsidR="007C3262" w:rsidRDefault="007C3262">
            <w:pPr>
              <w:pStyle w:val="Standard"/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FD229" w14:textId="77777777" w:rsidR="007C3262" w:rsidRDefault="007C3262">
            <w:pPr>
              <w:pStyle w:val="Standard"/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E328D" w14:textId="77777777" w:rsidR="007C3262" w:rsidRDefault="007C3262">
            <w:pPr>
              <w:pStyle w:val="Standard"/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64C41" w14:textId="77777777" w:rsidR="007C3262" w:rsidRDefault="007C3262">
            <w:pPr>
              <w:pStyle w:val="Standard"/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80500" w14:textId="77777777" w:rsidR="007C3262" w:rsidRDefault="00AC7F59">
            <w:pPr>
              <w:pStyle w:val="Standard"/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48AFF" w14:textId="77777777" w:rsidR="007C3262" w:rsidRDefault="00AC7F59">
            <w:pPr>
              <w:pStyle w:val="Standard"/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F522BE" w14:textId="77777777" w:rsidR="007C3262" w:rsidRDefault="00AC7F59">
            <w:pPr>
              <w:pStyle w:val="Standard"/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29F27" w14:textId="77777777" w:rsidR="007C3262" w:rsidRDefault="00AC7F59">
            <w:pPr>
              <w:pStyle w:val="Standard"/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063A1" w14:textId="77777777" w:rsidR="007C3262" w:rsidRDefault="00AC7F59">
            <w:pPr>
              <w:pStyle w:val="Standard"/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ABD68" w14:textId="77777777" w:rsidR="007C3262" w:rsidRDefault="00AC7F59">
            <w:pPr>
              <w:pStyle w:val="Standard"/>
              <w:widowControl w:val="0"/>
              <w:snapToGrid w:val="0"/>
              <w:jc w:val="center"/>
            </w:pPr>
            <w:r>
              <w:t>0,00</w:t>
            </w:r>
          </w:p>
        </w:tc>
      </w:tr>
      <w:tr w:rsidR="007C3262" w14:paraId="3A114FA0" w14:textId="77777777">
        <w:tblPrEx>
          <w:tblCellMar>
            <w:top w:w="0" w:type="dxa"/>
            <w:bottom w:w="0" w:type="dxa"/>
          </w:tblCellMar>
        </w:tblPrEx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766599" w14:textId="77777777" w:rsidR="007C3262" w:rsidRDefault="00AC7F59">
            <w:pPr>
              <w:pStyle w:val="Standard"/>
              <w:widowControl w:val="0"/>
            </w:pPr>
            <w:r>
              <w:rPr>
                <w:color w:val="0D0D0D"/>
              </w:rPr>
              <w:t>Всего по ведомственным проектам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475BA" w14:textId="77777777" w:rsidR="007C3262" w:rsidRDefault="007C3262">
            <w:pPr>
              <w:pStyle w:val="Standard"/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51D91" w14:textId="77777777" w:rsidR="007C3262" w:rsidRDefault="007C3262">
            <w:pPr>
              <w:pStyle w:val="Standard"/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BF19B" w14:textId="77777777" w:rsidR="007C3262" w:rsidRDefault="00AC7F59">
            <w:pPr>
              <w:pStyle w:val="Standard"/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0AE68" w14:textId="77777777" w:rsidR="007C3262" w:rsidRDefault="00AC7F59">
            <w:pPr>
              <w:pStyle w:val="Standard"/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FC996" w14:textId="77777777" w:rsidR="007C3262" w:rsidRDefault="00AC7F59">
            <w:pPr>
              <w:pStyle w:val="Standard"/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5585C" w14:textId="77777777" w:rsidR="007C3262" w:rsidRDefault="00AC7F59">
            <w:pPr>
              <w:pStyle w:val="Standard"/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B853C" w14:textId="77777777" w:rsidR="007C3262" w:rsidRDefault="00AC7F59">
            <w:pPr>
              <w:pStyle w:val="Standard"/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31108" w14:textId="77777777" w:rsidR="007C3262" w:rsidRDefault="00AC7F59">
            <w:pPr>
              <w:pStyle w:val="Standard"/>
              <w:widowControl w:val="0"/>
              <w:snapToGrid w:val="0"/>
              <w:jc w:val="center"/>
            </w:pPr>
            <w:r>
              <w:t>0,00</w:t>
            </w:r>
          </w:p>
        </w:tc>
      </w:tr>
      <w:tr w:rsidR="007C3262" w14:paraId="26B24751" w14:textId="77777777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8805F" w14:textId="77777777" w:rsidR="007C3262" w:rsidRDefault="00AC7F59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2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18EC9" w14:textId="77777777" w:rsidR="007C3262" w:rsidRDefault="00AC7F59">
            <w:pPr>
              <w:pStyle w:val="Standard"/>
              <w:widowControl w:val="0"/>
            </w:pPr>
            <w:r>
              <w:rPr>
                <w:color w:val="0D0D0D"/>
              </w:rPr>
              <w:t>Комплекс процессных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F796E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C24496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CDD6E1" w14:textId="77777777" w:rsidR="007C3262" w:rsidRDefault="00AC7F59">
            <w:pPr>
              <w:pStyle w:val="Standard"/>
            </w:pPr>
            <w:r>
              <w:t xml:space="preserve">Средства дорожного фонда МО - </w:t>
            </w:r>
            <w:r>
              <w:t xml:space="preserve">Панинское </w:t>
            </w:r>
            <w:r>
              <w:lastRenderedPageBreak/>
              <w:t>сельское поселение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94BE8" w14:textId="77777777" w:rsidR="007C3262" w:rsidRDefault="007C3262">
            <w:pPr>
              <w:pStyle w:val="Standard"/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1D8C5" w14:textId="77777777" w:rsidR="007C3262" w:rsidRDefault="00AC7F59">
            <w:pPr>
              <w:pStyle w:val="Standard"/>
              <w:widowControl w:val="0"/>
              <w:snapToGrid w:val="0"/>
            </w:pPr>
            <w:r>
              <w:t>9494,90932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6076F" w14:textId="77777777" w:rsidR="007C3262" w:rsidRDefault="00AC7F59">
            <w:pPr>
              <w:pStyle w:val="Standard"/>
              <w:widowControl w:val="0"/>
              <w:snapToGrid w:val="0"/>
            </w:pPr>
            <w:r>
              <w:t>2531,49768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80F8F" w14:textId="77777777" w:rsidR="007C3262" w:rsidRDefault="00AC7F59">
            <w:pPr>
              <w:pStyle w:val="Standard"/>
              <w:widowControl w:val="0"/>
              <w:snapToGrid w:val="0"/>
            </w:pPr>
            <w:r>
              <w:t>2013,11168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99972" w14:textId="77777777" w:rsidR="007C3262" w:rsidRDefault="00AC7F59">
            <w:pPr>
              <w:pStyle w:val="Standard"/>
              <w:widowControl w:val="0"/>
              <w:snapToGrid w:val="0"/>
            </w:pPr>
            <w:r>
              <w:t>1595,23838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0829A" w14:textId="77777777" w:rsidR="007C3262" w:rsidRDefault="00AC7F59">
            <w:pPr>
              <w:pStyle w:val="Standard"/>
              <w:widowControl w:val="0"/>
              <w:snapToGrid w:val="0"/>
            </w:pPr>
            <w:r>
              <w:t>1677,53079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F4621" w14:textId="77777777" w:rsidR="007C3262" w:rsidRDefault="00AC7F59">
            <w:pPr>
              <w:pStyle w:val="Standard"/>
              <w:widowControl w:val="0"/>
              <w:snapToGrid w:val="0"/>
            </w:pPr>
            <w:r>
              <w:t>1677,53079</w:t>
            </w:r>
          </w:p>
        </w:tc>
      </w:tr>
      <w:tr w:rsidR="007C3262" w14:paraId="12C4DE4D" w14:textId="77777777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6B469" w14:textId="77777777" w:rsidR="007C3262" w:rsidRDefault="007C3262"/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3ECA6" w14:textId="77777777" w:rsidR="007C3262" w:rsidRDefault="007C326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A613D" w14:textId="77777777" w:rsidR="007C3262" w:rsidRDefault="007C3262"/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B13F33" w14:textId="77777777" w:rsidR="007C3262" w:rsidRDefault="007C326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2396F" w14:textId="77777777" w:rsidR="007C3262" w:rsidRDefault="00AC7F59">
            <w:pPr>
              <w:pStyle w:val="Standard"/>
            </w:pPr>
            <w:r>
              <w:t>Средства бюджета муниципального образования-Панинское сельское поселение Спасского муниципального района Рязанской области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209C0" w14:textId="77777777" w:rsidR="007C3262" w:rsidRDefault="007C326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CEDF5" w14:textId="77777777" w:rsidR="007C3262" w:rsidRDefault="00AC7F59">
            <w:pPr>
              <w:pStyle w:val="Standard"/>
              <w:widowControl w:val="0"/>
              <w:snapToGrid w:val="0"/>
            </w:pPr>
            <w:r>
              <w:t>355,04109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1965D" w14:textId="77777777" w:rsidR="007C3262" w:rsidRDefault="00AC7F59">
            <w:pPr>
              <w:pStyle w:val="Standard"/>
              <w:widowControl w:val="0"/>
              <w:snapToGrid w:val="0"/>
            </w:pPr>
            <w:r>
              <w:t>34,04109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236C4" w14:textId="77777777" w:rsidR="007C3262" w:rsidRDefault="00AC7F59">
            <w:pPr>
              <w:pStyle w:val="Standard"/>
              <w:widowControl w:val="0"/>
              <w:snapToGrid w:val="0"/>
            </w:pPr>
            <w:r>
              <w:t>321,00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BD3E5" w14:textId="77777777" w:rsidR="007C3262" w:rsidRDefault="00AC7F59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CD81A" w14:textId="77777777" w:rsidR="007C3262" w:rsidRDefault="00AC7F59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B241B" w14:textId="77777777" w:rsidR="007C3262" w:rsidRDefault="00AC7F59">
            <w:pPr>
              <w:pStyle w:val="Standard"/>
              <w:widowControl w:val="0"/>
              <w:snapToGrid w:val="0"/>
            </w:pPr>
            <w:r>
              <w:t>0,00</w:t>
            </w:r>
          </w:p>
        </w:tc>
      </w:tr>
      <w:tr w:rsidR="007C3262" w14:paraId="312D7E99" w14:textId="77777777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0F62F" w14:textId="77777777" w:rsidR="007C3262" w:rsidRDefault="007C3262"/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1241E" w14:textId="77777777" w:rsidR="007C3262" w:rsidRDefault="007C326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1371D4" w14:textId="77777777" w:rsidR="007C3262" w:rsidRDefault="007C3262"/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2D789" w14:textId="77777777" w:rsidR="007C3262" w:rsidRDefault="007C326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396FD" w14:textId="77777777" w:rsidR="007C3262" w:rsidRDefault="00AC7F59">
            <w:pPr>
              <w:pStyle w:val="Standard"/>
            </w:pPr>
            <w:r>
              <w:t>Инициативные платежи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410D3" w14:textId="77777777" w:rsidR="007C3262" w:rsidRDefault="007C3262">
            <w:pPr>
              <w:pStyle w:val="Standard"/>
              <w:widowControl w:val="0"/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628DF" w14:textId="77777777" w:rsidR="007C3262" w:rsidRDefault="00AC7F59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6ADFAE" w14:textId="77777777" w:rsidR="007C3262" w:rsidRDefault="00AC7F59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3D06F" w14:textId="77777777" w:rsidR="007C3262" w:rsidRDefault="00AC7F59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FEAF9" w14:textId="77777777" w:rsidR="007C3262" w:rsidRDefault="00AC7F59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61239" w14:textId="77777777" w:rsidR="007C3262" w:rsidRDefault="00AC7F59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5DE4A" w14:textId="77777777" w:rsidR="007C3262" w:rsidRDefault="00AC7F59">
            <w:pPr>
              <w:pStyle w:val="Standard"/>
              <w:widowControl w:val="0"/>
              <w:snapToGrid w:val="0"/>
            </w:pPr>
            <w:r>
              <w:t>0,00</w:t>
            </w:r>
          </w:p>
        </w:tc>
      </w:tr>
      <w:tr w:rsidR="007C3262" w14:paraId="3A6293E3" w14:textId="77777777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E7286" w14:textId="77777777" w:rsidR="007C3262" w:rsidRDefault="007C3262"/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C4855" w14:textId="77777777" w:rsidR="007C3262" w:rsidRDefault="007C326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FD3ED" w14:textId="77777777" w:rsidR="007C3262" w:rsidRDefault="007C3262"/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1E611" w14:textId="77777777" w:rsidR="007C3262" w:rsidRDefault="007C326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3F224" w14:textId="77777777" w:rsidR="007C3262" w:rsidRDefault="00AC7F59">
            <w:pPr>
              <w:pStyle w:val="Standard"/>
            </w:pPr>
            <w:r>
              <w:t>Средства областного бюджета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4D325C" w14:textId="77777777" w:rsidR="007C3262" w:rsidRDefault="007C3262">
            <w:pPr>
              <w:pStyle w:val="Standard"/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1C0C0" w14:textId="77777777" w:rsidR="007C3262" w:rsidRDefault="00AC7F59">
            <w:pPr>
              <w:pStyle w:val="Standard"/>
              <w:widowControl w:val="0"/>
              <w:snapToGrid w:val="0"/>
            </w:pPr>
            <w:r>
              <w:t>6003,83150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C4A9D" w14:textId="77777777" w:rsidR="007C3262" w:rsidRDefault="00AC7F59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719BC" w14:textId="77777777" w:rsidR="007C3262" w:rsidRDefault="00AC7F59">
            <w:pPr>
              <w:pStyle w:val="Standard"/>
              <w:widowControl w:val="0"/>
              <w:snapToGrid w:val="0"/>
            </w:pPr>
            <w:r>
              <w:t>6003,83150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3440C" w14:textId="77777777" w:rsidR="007C3262" w:rsidRDefault="00AC7F59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E658D9" w14:textId="77777777" w:rsidR="007C3262" w:rsidRDefault="00AC7F59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B6A87" w14:textId="77777777" w:rsidR="007C3262" w:rsidRDefault="00AC7F59">
            <w:pPr>
              <w:pStyle w:val="Standard"/>
              <w:widowControl w:val="0"/>
              <w:snapToGrid w:val="0"/>
            </w:pPr>
            <w:r>
              <w:t>0,00</w:t>
            </w:r>
          </w:p>
        </w:tc>
      </w:tr>
      <w:tr w:rsidR="007C3262" w14:paraId="2DEB06AF" w14:textId="77777777">
        <w:tblPrEx>
          <w:tblCellMar>
            <w:top w:w="0" w:type="dxa"/>
            <w:bottom w:w="0" w:type="dxa"/>
          </w:tblCellMar>
        </w:tblPrEx>
        <w:trPr>
          <w:trHeight w:val="1998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032F2" w14:textId="77777777" w:rsidR="007C3262" w:rsidRDefault="00AC7F59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2.1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F52B2" w14:textId="77777777" w:rsidR="007C3262" w:rsidRDefault="00AC7F59">
            <w:pPr>
              <w:pStyle w:val="Standard"/>
              <w:widowControl w:val="0"/>
            </w:pPr>
            <w:r>
              <w:rPr>
                <w:color w:val="0D0D0D"/>
              </w:rPr>
              <w:t xml:space="preserve">Задача 1 Развитие и поддержание современной транспортной инфраструктуры, обеспечивающей </w:t>
            </w:r>
            <w:r>
              <w:rPr>
                <w:color w:val="0D0D0D"/>
              </w:rPr>
              <w:lastRenderedPageBreak/>
              <w:t>комфортное проживание и безопасное движение граждан и автотранспорта на территории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435FA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lastRenderedPageBreak/>
              <w:t>Администрация Панинского сельского поселения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7A450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791DD" w14:textId="77777777" w:rsidR="007C3262" w:rsidRDefault="00AC7F59">
            <w:pPr>
              <w:pStyle w:val="Standard"/>
            </w:pPr>
            <w:r>
              <w:t>Средства дорожного фонда МО - Панинское сельское поселение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3AE57" w14:textId="77777777" w:rsidR="007C3262" w:rsidRDefault="007C3262">
            <w:pPr>
              <w:pStyle w:val="Standard"/>
              <w:widowControl w:val="0"/>
              <w:snapToGrid w:val="0"/>
              <w:rPr>
                <w:color w:val="0D0D0D"/>
                <w:shd w:val="clear" w:color="auto" w:fill="FFFF00"/>
              </w:rPr>
            </w:pPr>
          </w:p>
          <w:p w14:paraId="7FC41E63" w14:textId="77777777" w:rsidR="007C3262" w:rsidRDefault="00AC7F59">
            <w:pPr>
              <w:pStyle w:val="Standard"/>
              <w:widowControl w:val="0"/>
              <w:snapToGrid w:val="0"/>
              <w:jc w:val="center"/>
            </w:pPr>
            <w:r>
              <w:rPr>
                <w:color w:val="0D0D0D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EB38D" w14:textId="77777777" w:rsidR="007C3262" w:rsidRDefault="00AC7F59"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9494,90932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AFE2B" w14:textId="77777777" w:rsidR="007C3262" w:rsidRDefault="00AC7F59"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2531,4976</w:t>
            </w:r>
            <w:r>
              <w:rPr>
                <w:shd w:val="clear" w:color="auto" w:fill="FFFFFF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57836" w14:textId="77777777" w:rsidR="007C3262" w:rsidRDefault="00AC7F59"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2013,11168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17920" w14:textId="77777777" w:rsidR="007C3262" w:rsidRDefault="00AC7F59">
            <w:pPr>
              <w:pStyle w:val="Standard"/>
            </w:pPr>
            <w:r>
              <w:t>1595,23838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07B5F" w14:textId="77777777" w:rsidR="007C3262" w:rsidRDefault="00AC7F59">
            <w:pPr>
              <w:pStyle w:val="Standard"/>
            </w:pPr>
            <w:r>
              <w:t>1677,53079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39AE93" w14:textId="77777777" w:rsidR="007C3262" w:rsidRDefault="00AC7F59">
            <w:pPr>
              <w:pStyle w:val="Standard"/>
            </w:pPr>
            <w:r>
              <w:t>1677,53079</w:t>
            </w:r>
          </w:p>
        </w:tc>
      </w:tr>
      <w:tr w:rsidR="007C3262" w14:paraId="7FD738D4" w14:textId="77777777">
        <w:tblPrEx>
          <w:tblCellMar>
            <w:top w:w="0" w:type="dxa"/>
            <w:bottom w:w="0" w:type="dxa"/>
          </w:tblCellMar>
        </w:tblPrEx>
        <w:trPr>
          <w:trHeight w:val="1998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C33C7" w14:textId="77777777" w:rsidR="007C3262" w:rsidRDefault="007C3262"/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B28B7" w14:textId="77777777" w:rsidR="007C3262" w:rsidRDefault="007C326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5E301" w14:textId="77777777" w:rsidR="007C3262" w:rsidRDefault="007C3262"/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24DC4" w14:textId="77777777" w:rsidR="007C3262" w:rsidRDefault="007C326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E3F15" w14:textId="77777777" w:rsidR="007C3262" w:rsidRDefault="00AC7F59">
            <w:pPr>
              <w:pStyle w:val="Standard"/>
            </w:pPr>
            <w:r>
              <w:t>Средства бюджета муниципального образования-Панинское сельское поселение Спасского муниципального района Рязанской области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F6CB2A" w14:textId="77777777" w:rsidR="007C3262" w:rsidRDefault="007C326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CEF7C" w14:textId="77777777" w:rsidR="007C3262" w:rsidRDefault="00AC7F59">
            <w:pPr>
              <w:pStyle w:val="Standard"/>
              <w:widowControl w:val="0"/>
              <w:snapToGrid w:val="0"/>
            </w:pPr>
            <w:r>
              <w:t>355,04109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C5119" w14:textId="77777777" w:rsidR="007C3262" w:rsidRDefault="00AC7F59">
            <w:pPr>
              <w:pStyle w:val="Standard"/>
              <w:widowControl w:val="0"/>
              <w:snapToGrid w:val="0"/>
            </w:pPr>
            <w:r>
              <w:t>34,04109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FF908" w14:textId="77777777" w:rsidR="007C3262" w:rsidRDefault="00AC7F59">
            <w:pPr>
              <w:pStyle w:val="Standard"/>
              <w:widowControl w:val="0"/>
              <w:snapToGrid w:val="0"/>
            </w:pPr>
            <w:r>
              <w:t>321,00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196A7" w14:textId="77777777" w:rsidR="007C3262" w:rsidRDefault="00AC7F59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D4A20" w14:textId="77777777" w:rsidR="007C3262" w:rsidRDefault="00AC7F59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19613" w14:textId="77777777" w:rsidR="007C3262" w:rsidRDefault="00AC7F59">
            <w:pPr>
              <w:pStyle w:val="Standard"/>
              <w:widowControl w:val="0"/>
              <w:snapToGrid w:val="0"/>
            </w:pPr>
            <w:r>
              <w:t>0,00</w:t>
            </w:r>
          </w:p>
        </w:tc>
      </w:tr>
      <w:tr w:rsidR="007C3262" w14:paraId="5C4C6200" w14:textId="77777777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C2CB9" w14:textId="77777777" w:rsidR="007C3262" w:rsidRDefault="007C3262"/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CC465" w14:textId="77777777" w:rsidR="007C3262" w:rsidRDefault="007C326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473506" w14:textId="77777777" w:rsidR="007C3262" w:rsidRDefault="007C3262"/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A1B53" w14:textId="77777777" w:rsidR="007C3262" w:rsidRDefault="007C326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6E13F" w14:textId="77777777" w:rsidR="007C3262" w:rsidRDefault="00AC7F59">
            <w:pPr>
              <w:pStyle w:val="Standard"/>
            </w:pPr>
            <w:r>
              <w:t>Инициативные платежи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BFA2B" w14:textId="77777777" w:rsidR="007C3262" w:rsidRDefault="007C326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90AA8" w14:textId="77777777" w:rsidR="007C3262" w:rsidRDefault="00AC7F59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A89FF" w14:textId="77777777" w:rsidR="007C3262" w:rsidRDefault="00AC7F59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CF9F7" w14:textId="77777777" w:rsidR="007C3262" w:rsidRDefault="00AC7F59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E5C02" w14:textId="77777777" w:rsidR="007C3262" w:rsidRDefault="00AC7F59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CAC6B" w14:textId="77777777" w:rsidR="007C3262" w:rsidRDefault="00AC7F59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F49BA" w14:textId="77777777" w:rsidR="007C3262" w:rsidRDefault="00AC7F59">
            <w:pPr>
              <w:pStyle w:val="Standard"/>
              <w:widowControl w:val="0"/>
              <w:snapToGrid w:val="0"/>
            </w:pPr>
            <w:r>
              <w:t>0,00</w:t>
            </w:r>
          </w:p>
        </w:tc>
      </w:tr>
      <w:tr w:rsidR="007C3262" w14:paraId="52A28D0F" w14:textId="77777777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587662" w14:textId="77777777" w:rsidR="007C3262" w:rsidRDefault="007C3262"/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C28C61" w14:textId="77777777" w:rsidR="007C3262" w:rsidRDefault="007C326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04BF7" w14:textId="77777777" w:rsidR="007C3262" w:rsidRDefault="007C3262"/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F1DB1" w14:textId="77777777" w:rsidR="007C3262" w:rsidRDefault="007C326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2FCC6" w14:textId="77777777" w:rsidR="007C3262" w:rsidRDefault="00AC7F59">
            <w:pPr>
              <w:pStyle w:val="Standard"/>
            </w:pPr>
            <w:r>
              <w:t>Средства областного бюджета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07F9DF" w14:textId="77777777" w:rsidR="007C3262" w:rsidRDefault="007C326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98D7E" w14:textId="77777777" w:rsidR="007C3262" w:rsidRDefault="00AC7F59">
            <w:pPr>
              <w:pStyle w:val="Standard"/>
              <w:widowControl w:val="0"/>
              <w:snapToGrid w:val="0"/>
            </w:pPr>
            <w:r>
              <w:t>6003,83150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5FE6D" w14:textId="77777777" w:rsidR="007C3262" w:rsidRDefault="00AC7F59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E8BC3" w14:textId="77777777" w:rsidR="007C3262" w:rsidRDefault="00AC7F59">
            <w:pPr>
              <w:pStyle w:val="Standard"/>
              <w:widowControl w:val="0"/>
              <w:snapToGrid w:val="0"/>
            </w:pPr>
            <w:r>
              <w:t>6003,83150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4B4E4" w14:textId="77777777" w:rsidR="007C3262" w:rsidRDefault="00AC7F59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C952D" w14:textId="77777777" w:rsidR="007C3262" w:rsidRDefault="00AC7F59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3AD0D" w14:textId="77777777" w:rsidR="007C3262" w:rsidRDefault="00AC7F59">
            <w:pPr>
              <w:pStyle w:val="Standard"/>
              <w:widowControl w:val="0"/>
              <w:snapToGrid w:val="0"/>
            </w:pPr>
            <w:r>
              <w:t>0,00</w:t>
            </w:r>
          </w:p>
        </w:tc>
      </w:tr>
      <w:tr w:rsidR="007C3262" w14:paraId="61FD5D18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A6146" w14:textId="77777777" w:rsidR="007C3262" w:rsidRDefault="00AC7F59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2.1.1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298B0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8851D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74F9A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584E9" w14:textId="77777777" w:rsidR="007C3262" w:rsidRDefault="00AC7F59">
            <w:pPr>
              <w:pStyle w:val="Standard"/>
            </w:pPr>
            <w:r>
              <w:t>Средства дорожного фонда МО - Панинское сельское поселение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8C0CC" w14:textId="77777777" w:rsidR="007C3262" w:rsidRDefault="007C3262">
            <w:pPr>
              <w:pStyle w:val="Standard"/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595083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8525,18495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29BEB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1883,03978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4302F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1691,84521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93C30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1595,23838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6E85B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1677,53079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CC4F9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1677,53079</w:t>
            </w:r>
          </w:p>
        </w:tc>
      </w:tr>
      <w:tr w:rsidR="007C3262" w14:paraId="4BE12152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95D5A" w14:textId="77777777" w:rsidR="007C3262" w:rsidRDefault="007C3262"/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F144C" w14:textId="77777777" w:rsidR="007C3262" w:rsidRDefault="007C326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A6FD7" w14:textId="77777777" w:rsidR="007C3262" w:rsidRDefault="007C3262"/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168D7" w14:textId="77777777" w:rsidR="007C3262" w:rsidRDefault="007C326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FE2DD" w14:textId="77777777" w:rsidR="007C3262" w:rsidRDefault="00AC7F59">
            <w:pPr>
              <w:pStyle w:val="Standard"/>
            </w:pPr>
            <w:r>
              <w:t>Средства бюджета муниципального образо</w:t>
            </w:r>
            <w:r>
              <w:lastRenderedPageBreak/>
              <w:t xml:space="preserve">вания-Панинское сельское </w:t>
            </w:r>
            <w:r>
              <w:t>поселение Спасского муниципального района Рязанской области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EFB31" w14:textId="77777777" w:rsidR="007C3262" w:rsidRDefault="007C326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D78EDF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355,04109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90D575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34,04109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9B82D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321,00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B8BE8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34356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AFE0D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</w:tr>
      <w:tr w:rsidR="007C3262" w14:paraId="577599E6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83683" w14:textId="77777777" w:rsidR="007C3262" w:rsidRDefault="00AC7F59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2.1.2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FEC66" w14:textId="77777777" w:rsidR="007C3262" w:rsidRDefault="00AC7F59">
            <w:pPr>
              <w:pStyle w:val="Standard"/>
              <w:widowControl w:val="0"/>
              <w:snapToGrid w:val="0"/>
            </w:pPr>
            <w:r>
              <w:t>Содержание автомобильных дорог местного значения Спасского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CD05C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221F4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D60E3" w14:textId="77777777" w:rsidR="007C3262" w:rsidRDefault="00AC7F59">
            <w:pPr>
              <w:pStyle w:val="Standard"/>
            </w:pPr>
            <w:r>
              <w:t>Средства дорожного фонда МО - Панинское сельское поселение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AB6BD" w14:textId="77777777" w:rsidR="007C3262" w:rsidRDefault="007C3262">
            <w:pPr>
              <w:pStyle w:val="Standard"/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13512" w14:textId="77777777" w:rsidR="007C3262" w:rsidRDefault="00AC7F59">
            <w:pPr>
              <w:pStyle w:val="Standard"/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840,93942</w:t>
            </w:r>
          </w:p>
          <w:p w14:paraId="31CDC729" w14:textId="77777777" w:rsidR="007C3262" w:rsidRDefault="007C3262">
            <w:pPr>
              <w:pStyle w:val="Standard"/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E3EA5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648,4579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6161C" w14:textId="77777777" w:rsidR="007C3262" w:rsidRDefault="00AC7F59">
            <w:pPr>
              <w:pStyle w:val="Standard"/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192,48152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B05AA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52E43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CA292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</w:tr>
      <w:tr w:rsidR="007C3262" w14:paraId="08D89C87" w14:textId="77777777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DE4BF" w14:textId="77777777" w:rsidR="007C3262" w:rsidRDefault="00AC7F59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2.1.3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D4536" w14:textId="77777777" w:rsidR="007C3262" w:rsidRDefault="00AC7F59">
            <w:pPr>
              <w:pStyle w:val="Standard"/>
              <w:widowControl w:val="0"/>
              <w:snapToGrid w:val="0"/>
            </w:pPr>
            <w:r>
              <w:t xml:space="preserve">Ремонт автомобильной дороги по адресу: Рязанская область, Спасский район, </w:t>
            </w:r>
            <w:proofErr w:type="spellStart"/>
            <w:r>
              <w:t>с.Панино</w:t>
            </w:r>
            <w:proofErr w:type="spellEnd"/>
            <w:r>
              <w:t xml:space="preserve">, </w:t>
            </w:r>
            <w:r>
              <w:t>ул.Заречная-1, протяженность 556 м**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4E995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1BF1D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3D8809" w14:textId="77777777" w:rsidR="007C3262" w:rsidRDefault="00AC7F59">
            <w:pPr>
              <w:pStyle w:val="Standard"/>
            </w:pPr>
            <w:r>
              <w:t>Средства дорожного фонда МО - Панинское сельское поселение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8AC92" w14:textId="77777777" w:rsidR="007C3262" w:rsidRDefault="007C3262">
            <w:pPr>
              <w:pStyle w:val="Standard"/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114B5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128,78495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46263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F228B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128,78495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CF946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3D6E8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C87260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</w:tr>
      <w:tr w:rsidR="007C3262" w14:paraId="012BDE12" w14:textId="77777777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F99DBD" w14:textId="77777777" w:rsidR="007C3262" w:rsidRDefault="007C3262"/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54C6E" w14:textId="77777777" w:rsidR="007C3262" w:rsidRDefault="007C326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1D9AD" w14:textId="77777777" w:rsidR="007C3262" w:rsidRDefault="007C3262"/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880C9" w14:textId="77777777" w:rsidR="007C3262" w:rsidRDefault="007C326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18F09" w14:textId="77777777" w:rsidR="007C3262" w:rsidRDefault="00AC7F59">
            <w:pPr>
              <w:pStyle w:val="Standard"/>
            </w:pPr>
            <w:r>
              <w:t xml:space="preserve">Средства </w:t>
            </w:r>
            <w:r>
              <w:t>областного бюджета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946C8" w14:textId="77777777" w:rsidR="007C3262" w:rsidRDefault="007C326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AD1975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6003,83150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67D30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D728D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6003,83150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07C70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2C036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4A432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</w:tr>
      <w:tr w:rsidR="007C3262" w14:paraId="69445EBB" w14:textId="77777777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5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30C18" w14:textId="77777777" w:rsidR="007C3262" w:rsidRDefault="00AC7F59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2.1.4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3A700" w14:textId="77777777" w:rsidR="007C3262" w:rsidRDefault="00AC7F59">
            <w:pPr>
              <w:pStyle w:val="Standard"/>
              <w:widowControl w:val="0"/>
              <w:snapToGrid w:val="0"/>
            </w:pPr>
            <w:r>
              <w:t xml:space="preserve">Ремонт автомобильной дороги по ул. Выселки в с. </w:t>
            </w:r>
            <w:proofErr w:type="spellStart"/>
            <w:r>
              <w:t>Ярустово</w:t>
            </w:r>
            <w:proofErr w:type="spellEnd"/>
            <w:r>
              <w:t xml:space="preserve"> Спасского района </w:t>
            </w:r>
            <w:r>
              <w:lastRenderedPageBreak/>
              <w:t>Рязанской области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A6568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lastRenderedPageBreak/>
              <w:t>Администрация Панинского сельского поселения</w:t>
            </w:r>
          </w:p>
        </w:tc>
        <w:tc>
          <w:tcPr>
            <w:tcW w:w="12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12408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 xml:space="preserve">Администрация Панинского сельского </w:t>
            </w:r>
            <w:r>
              <w:rPr>
                <w:color w:val="0D0D0D"/>
              </w:rPr>
              <w:t>поселения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00F96" w14:textId="77777777" w:rsidR="007C3262" w:rsidRDefault="00AC7F59">
            <w:pPr>
              <w:pStyle w:val="Standard"/>
            </w:pPr>
            <w:r>
              <w:t xml:space="preserve">Средства дорожного фонда МО - Панинское </w:t>
            </w:r>
            <w:r>
              <w:lastRenderedPageBreak/>
              <w:t>сельское поселение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2CEAD" w14:textId="77777777" w:rsidR="007C3262" w:rsidRDefault="007C3262">
            <w:pPr>
              <w:pStyle w:val="Standard"/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0F8CE0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C58E5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B3C21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EB041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C879B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AFE8D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</w:tr>
      <w:tr w:rsidR="007C3262" w14:paraId="483EC2C8" w14:textId="77777777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32145" w14:textId="77777777" w:rsidR="007C3262" w:rsidRDefault="007C3262"/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03F23" w14:textId="77777777" w:rsidR="007C3262" w:rsidRDefault="007C326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31149" w14:textId="77777777" w:rsidR="007C3262" w:rsidRDefault="007C3262"/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0AE2C0" w14:textId="77777777" w:rsidR="007C3262" w:rsidRDefault="007C326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9D9A9" w14:textId="77777777" w:rsidR="007C3262" w:rsidRDefault="00AC7F59">
            <w:pPr>
              <w:pStyle w:val="Standard"/>
            </w:pPr>
            <w:r>
              <w:t>Инициативные платежи</w:t>
            </w: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FF040" w14:textId="77777777" w:rsidR="007C3262" w:rsidRDefault="007C326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0A882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D543A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4F61C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25D1F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B5D02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BDB09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</w:tr>
      <w:tr w:rsidR="007C3262" w14:paraId="0E0E9808" w14:textId="77777777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35CAE" w14:textId="77777777" w:rsidR="007C3262" w:rsidRDefault="007C3262"/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759E0" w14:textId="77777777" w:rsidR="007C3262" w:rsidRDefault="007C326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FB7F9" w14:textId="77777777" w:rsidR="007C3262" w:rsidRDefault="007C3262"/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19DE2" w14:textId="77777777" w:rsidR="007C3262" w:rsidRDefault="007C326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A29315" w14:textId="77777777" w:rsidR="007C3262" w:rsidRDefault="00AC7F59">
            <w:pPr>
              <w:pStyle w:val="Standard"/>
            </w:pPr>
            <w:r>
              <w:t>Средства областного бюджета</w:t>
            </w: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17E5F" w14:textId="77777777" w:rsidR="007C3262" w:rsidRDefault="007C326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9D229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04BF5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EC067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83DC8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56FFFE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A7810D" w14:textId="77777777" w:rsidR="007C3262" w:rsidRDefault="00AC7F59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</w:tr>
      <w:tr w:rsidR="007C3262" w14:paraId="542B2B76" w14:textId="777777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B293F" w14:textId="77777777" w:rsidR="007C3262" w:rsidRDefault="00AC7F59">
            <w:pPr>
              <w:pStyle w:val="Standard"/>
              <w:widowControl w:val="0"/>
            </w:pPr>
            <w:r>
              <w:rPr>
                <w:color w:val="0D0D0D"/>
              </w:rPr>
              <w:t>Всего по комплексу процессных мероприятий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A3486" w14:textId="77777777" w:rsidR="007C3262" w:rsidRDefault="007C3262">
            <w:pPr>
              <w:pStyle w:val="Standard"/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DBBF8" w14:textId="77777777" w:rsidR="007C3262" w:rsidRDefault="007C3262">
            <w:pPr>
              <w:pStyle w:val="Standard"/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0D0EA" w14:textId="77777777" w:rsidR="007C3262" w:rsidRDefault="00AC7F59">
            <w:pPr>
              <w:pStyle w:val="Standard"/>
            </w:pPr>
            <w:r>
              <w:t>15853,78191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B8736" w14:textId="77777777" w:rsidR="007C3262" w:rsidRDefault="00AC7F59">
            <w:pPr>
              <w:pStyle w:val="Standard"/>
            </w:pPr>
            <w:r>
              <w:t>2565,53877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DEF32A" w14:textId="77777777" w:rsidR="007C3262" w:rsidRDefault="00AC7F59">
            <w:pPr>
              <w:pStyle w:val="Standard"/>
              <w:widowControl w:val="0"/>
              <w:snapToGrid w:val="0"/>
            </w:pPr>
            <w:r>
              <w:t>8337,94318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37636" w14:textId="77777777" w:rsidR="007C3262" w:rsidRDefault="00AC7F59">
            <w:pPr>
              <w:pStyle w:val="Standard"/>
              <w:widowControl w:val="0"/>
              <w:snapToGrid w:val="0"/>
            </w:pPr>
            <w:r>
              <w:t>1595,23838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ADB4C" w14:textId="77777777" w:rsidR="007C3262" w:rsidRDefault="00AC7F59">
            <w:pPr>
              <w:pStyle w:val="Standard"/>
              <w:widowControl w:val="0"/>
              <w:snapToGrid w:val="0"/>
            </w:pPr>
            <w:r>
              <w:t>1677,53079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BB8BD" w14:textId="77777777" w:rsidR="007C3262" w:rsidRDefault="00AC7F59">
            <w:pPr>
              <w:pStyle w:val="Standard"/>
              <w:widowControl w:val="0"/>
              <w:snapToGrid w:val="0"/>
            </w:pPr>
            <w:r>
              <w:t>1677,53079</w:t>
            </w:r>
          </w:p>
        </w:tc>
      </w:tr>
      <w:tr w:rsidR="007C3262" w14:paraId="0AE3E64F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F3100" w14:textId="77777777" w:rsidR="007C3262" w:rsidRDefault="00AC7F59">
            <w:pPr>
              <w:pStyle w:val="Standard"/>
              <w:widowControl w:val="0"/>
            </w:pPr>
            <w:r>
              <w:rPr>
                <w:color w:val="0D0D0D"/>
              </w:rPr>
              <w:t>Итого по Программе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78C65" w14:textId="77777777" w:rsidR="007C3262" w:rsidRDefault="007C3262">
            <w:pPr>
              <w:pStyle w:val="Standard"/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1A56D" w14:textId="77777777" w:rsidR="007C3262" w:rsidRDefault="007C3262">
            <w:pPr>
              <w:pStyle w:val="Standard"/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44347" w14:textId="77777777" w:rsidR="007C3262" w:rsidRDefault="00AC7F59">
            <w:pPr>
              <w:pStyle w:val="Standard"/>
            </w:pPr>
            <w:r>
              <w:t>15853,78191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5DE3A" w14:textId="77777777" w:rsidR="007C3262" w:rsidRDefault="00AC7F59">
            <w:pPr>
              <w:pStyle w:val="Standard"/>
            </w:pPr>
            <w:r>
              <w:t>2565,53877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B0C0B" w14:textId="77777777" w:rsidR="007C3262" w:rsidRDefault="00AC7F59">
            <w:pPr>
              <w:pStyle w:val="Standard"/>
              <w:widowControl w:val="0"/>
              <w:snapToGrid w:val="0"/>
            </w:pPr>
            <w:r>
              <w:t>8337,94318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9EBF2" w14:textId="77777777" w:rsidR="007C3262" w:rsidRDefault="00AC7F59">
            <w:pPr>
              <w:pStyle w:val="Standard"/>
              <w:widowControl w:val="0"/>
              <w:snapToGrid w:val="0"/>
            </w:pPr>
            <w:r>
              <w:t>1595,23838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D76C2" w14:textId="77777777" w:rsidR="007C3262" w:rsidRDefault="00AC7F59">
            <w:pPr>
              <w:pStyle w:val="Standard"/>
              <w:widowControl w:val="0"/>
              <w:snapToGrid w:val="0"/>
            </w:pPr>
            <w:r>
              <w:t>1677,53079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1D421" w14:textId="77777777" w:rsidR="007C3262" w:rsidRDefault="00AC7F59">
            <w:pPr>
              <w:pStyle w:val="Standard"/>
              <w:widowControl w:val="0"/>
              <w:snapToGrid w:val="0"/>
            </w:pPr>
            <w:r>
              <w:t>1677,53079</w:t>
            </w:r>
          </w:p>
        </w:tc>
      </w:tr>
    </w:tbl>
    <w:p w14:paraId="640722E3" w14:textId="77777777" w:rsidR="007C3262" w:rsidRDefault="00AC7F59">
      <w:pPr>
        <w:pStyle w:val="Standard"/>
        <w:ind w:firstLine="540"/>
        <w:jc w:val="both"/>
      </w:pPr>
      <w:r>
        <w:t xml:space="preserve">**) </w:t>
      </w:r>
      <w:proofErr w:type="spellStart"/>
      <w:r>
        <w:t>Софинансирование</w:t>
      </w:r>
      <w:proofErr w:type="spellEnd"/>
      <w:r>
        <w:t xml:space="preserve"> мероприятия по </w:t>
      </w:r>
      <w:r>
        <w:t>строительству (реконструкции), капитальному ремонту, ремонту и содержанию автомобильных дорог общего пользования местного значения и</w:t>
      </w:r>
    </w:p>
    <w:p w14:paraId="00D25588" w14:textId="77777777" w:rsidR="007C3262" w:rsidRDefault="00AC7F59">
      <w:pPr>
        <w:pStyle w:val="Standard"/>
        <w:jc w:val="both"/>
      </w:pPr>
      <w:r>
        <w:t xml:space="preserve"> искусственных сооружений на них, осуществляемых в рамках реализации подпрограммы 1 «Дорожное хозяйство» государственной пр</w:t>
      </w:r>
      <w:r>
        <w:t>ограммы Рязанской области «Дорожное хозяйство и транспорт»</w:t>
      </w:r>
    </w:p>
    <w:p w14:paraId="2027E793" w14:textId="77777777" w:rsidR="007C3262" w:rsidRDefault="007C3262">
      <w:pPr>
        <w:pStyle w:val="Standard"/>
        <w:ind w:firstLine="720"/>
        <w:jc w:val="both"/>
      </w:pPr>
    </w:p>
    <w:p w14:paraId="35EBA97A" w14:textId="77777777" w:rsidR="007C3262" w:rsidRDefault="00AC7F59">
      <w:pPr>
        <w:pStyle w:val="Standard"/>
        <w:jc w:val="both"/>
      </w:pPr>
      <w:r>
        <w:rPr>
          <w:color w:val="0D0D0D"/>
        </w:rPr>
        <w:t xml:space="preserve">6. Механизм финансирования мероприятий Программы: </w:t>
      </w:r>
      <w:r>
        <w:rPr>
          <w:color w:val="0D0D0D"/>
          <w:shd w:val="clear" w:color="auto" w:fill="FFFFFF"/>
        </w:rPr>
        <w:t xml:space="preserve">Финансирование мероприятий Программы осуществляется за счет средств дорожного фонда поселения, </w:t>
      </w:r>
      <w:r>
        <w:t>средств бюджета муниципального образования-Панинско</w:t>
      </w:r>
      <w:r>
        <w:t xml:space="preserve">е сельское поселение Спасского муниципального района Рязанской области, </w:t>
      </w:r>
      <w:r>
        <w:rPr>
          <w:color w:val="0D0D0D"/>
          <w:shd w:val="clear" w:color="auto" w:fill="FFFFFF"/>
        </w:rPr>
        <w:t xml:space="preserve">средств областного бюджета и инициативных платежей. </w:t>
      </w:r>
      <w:r>
        <w:rPr>
          <w:color w:val="0D0D0D"/>
        </w:rPr>
        <w:t>Объемы финансирования программных мероприятий носят прогнозный характер и подлежат ежегодному уточнению при принятии бюджета на очер</w:t>
      </w:r>
      <w:r>
        <w:rPr>
          <w:color w:val="0D0D0D"/>
        </w:rPr>
        <w:t xml:space="preserve">едной год.  </w:t>
      </w:r>
    </w:p>
    <w:p w14:paraId="2CD17FB5" w14:textId="77777777" w:rsidR="007C3262" w:rsidRDefault="007C3262">
      <w:pPr>
        <w:pStyle w:val="Standard"/>
        <w:widowControl w:val="0"/>
        <w:tabs>
          <w:tab w:val="left" w:pos="9498"/>
        </w:tabs>
        <w:jc w:val="right"/>
      </w:pPr>
    </w:p>
    <w:sectPr w:rsidR="007C3262">
      <w:pgSz w:w="11906" w:h="16838"/>
      <w:pgMar w:top="284" w:right="746" w:bottom="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95219" w14:textId="77777777" w:rsidR="00AC7F59" w:rsidRDefault="00AC7F59">
      <w:r>
        <w:separator/>
      </w:r>
    </w:p>
  </w:endnote>
  <w:endnote w:type="continuationSeparator" w:id="0">
    <w:p w14:paraId="2C58AA42" w14:textId="77777777" w:rsidR="00AC7F59" w:rsidRDefault="00AC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0DF28" w14:textId="77777777" w:rsidR="00AC7F59" w:rsidRDefault="00AC7F59">
      <w:r>
        <w:rPr>
          <w:color w:val="000000"/>
        </w:rPr>
        <w:separator/>
      </w:r>
    </w:p>
  </w:footnote>
  <w:footnote w:type="continuationSeparator" w:id="0">
    <w:p w14:paraId="0D9C0F38" w14:textId="77777777" w:rsidR="00AC7F59" w:rsidRDefault="00AC7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75E31"/>
    <w:multiLevelType w:val="multilevel"/>
    <w:tmpl w:val="B5ECB1B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D4E9A"/>
    <w:multiLevelType w:val="multilevel"/>
    <w:tmpl w:val="416EAF2E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52815F51"/>
    <w:multiLevelType w:val="multilevel"/>
    <w:tmpl w:val="08482830"/>
    <w:styleLink w:val="NoListWW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C3262"/>
    <w:rsid w:val="007C3262"/>
    <w:rsid w:val="00AC7F59"/>
    <w:rsid w:val="00F7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3A0A"/>
  <w15:docId w15:val="{C8A627C0-7592-4464-BC2A-B9A4F6DB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szCs w:val="22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cs="Times New Roman"/>
      <w:color w:val="000000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1">
    <w:name w:val="Заголовок1"/>
    <w:basedOn w:val="Standard"/>
    <w:next w:val="Textbody"/>
    <w:pPr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caption1">
    <w:name w:val="caption1"/>
    <w:basedOn w:val="Standard"/>
    <w:pPr>
      <w:spacing w:before="120" w:after="120"/>
    </w:pPr>
    <w:rPr>
      <w:i/>
      <w:iCs/>
    </w:rPr>
  </w:style>
  <w:style w:type="paragraph" w:styleId="a5">
    <w:name w:val="index heading"/>
    <w:basedOn w:val="Standard"/>
  </w:style>
  <w:style w:type="paragraph" w:styleId="a6">
    <w:name w:val="Title"/>
    <w:basedOn w:val="Standard"/>
    <w:uiPriority w:val="10"/>
    <w:qFormat/>
    <w:pPr>
      <w:spacing w:before="120" w:after="120"/>
    </w:pPr>
    <w:rPr>
      <w:i/>
      <w:iCs/>
    </w:rPr>
  </w:style>
  <w:style w:type="paragraph" w:styleId="10">
    <w:name w:val="index 1"/>
    <w:basedOn w:val="Standard"/>
    <w:next w:val="Standard"/>
    <w:autoRedefine/>
    <w:pPr>
      <w:ind w:left="240" w:hanging="24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  <w:pPr>
      <w:spacing w:after="120"/>
    </w:pPr>
  </w:style>
  <w:style w:type="paragraph" w:customStyle="1" w:styleId="HeaderandFooter">
    <w:name w:val="Header and Footer"/>
    <w:basedOn w:val="Standard"/>
  </w:style>
  <w:style w:type="paragraph" w:styleId="a7">
    <w:name w:val="footer"/>
    <w:basedOn w:val="Standard"/>
  </w:style>
  <w:style w:type="paragraph" w:customStyle="1" w:styleId="2">
    <w:name w:val="Указатель2"/>
    <w:pPr>
      <w:widowControl/>
      <w:suppressAutoHyphens/>
    </w:pPr>
    <w:rPr>
      <w:rFonts w:cs="Times New Roman"/>
      <w:color w:val="000000"/>
      <w:sz w:val="24"/>
      <w:szCs w:val="24"/>
      <w:lang w:eastAsia="zh-CN"/>
    </w:rPr>
  </w:style>
  <w:style w:type="paragraph" w:customStyle="1" w:styleId="11">
    <w:name w:val="Указатель1"/>
    <w:pPr>
      <w:widowControl/>
      <w:suppressAutoHyphens/>
    </w:pPr>
    <w:rPr>
      <w:rFonts w:cs="Times New Roman"/>
      <w:color w:val="000000"/>
      <w:sz w:val="24"/>
      <w:szCs w:val="24"/>
      <w:lang w:eastAsia="zh-CN"/>
    </w:rPr>
  </w:style>
  <w:style w:type="paragraph" w:customStyle="1" w:styleId="12">
    <w:name w:val="Название1"/>
    <w:pPr>
      <w:widowControl/>
      <w:suppressAutoHyphens/>
      <w:spacing w:before="120" w:after="120"/>
    </w:pPr>
    <w:rPr>
      <w:rFonts w:cs="Times New Roman"/>
      <w:i/>
      <w:iCs/>
      <w:color w:val="000000"/>
      <w:sz w:val="24"/>
      <w:szCs w:val="24"/>
      <w:lang w:eastAsia="zh-CN"/>
    </w:rPr>
  </w:style>
  <w:style w:type="paragraph" w:styleId="a8">
    <w:name w:val="header"/>
    <w:basedOn w:val="Standard"/>
  </w:style>
  <w:style w:type="paragraph" w:customStyle="1" w:styleId="ConsPlusNormal">
    <w:name w:val="ConsPlusNormal"/>
    <w:pPr>
      <w:widowControl/>
      <w:suppressAutoHyphens/>
    </w:pPr>
    <w:rPr>
      <w:rFonts w:ascii="Arial" w:hAnsi="Arial" w:cs="Arial"/>
      <w:color w:val="000000"/>
      <w:szCs w:val="20"/>
      <w:lang w:eastAsia="zh-CN"/>
    </w:rPr>
  </w:style>
  <w:style w:type="paragraph" w:customStyle="1" w:styleId="ConsPlusCell">
    <w:name w:val="ConsPlusCell"/>
    <w:pPr>
      <w:widowControl/>
      <w:suppressAutoHyphens/>
    </w:pPr>
    <w:rPr>
      <w:rFonts w:cs="Times New Roman"/>
      <w:color w:val="000000"/>
      <w:sz w:val="24"/>
      <w:szCs w:val="24"/>
      <w:lang w:eastAsia="zh-CN"/>
    </w:rPr>
  </w:style>
  <w:style w:type="paragraph" w:styleId="a9">
    <w:name w:val="Balloon Text"/>
    <w:basedOn w:val="Standard"/>
    <w:rPr>
      <w:sz w:val="16"/>
      <w:szCs w:val="16"/>
    </w:rPr>
  </w:style>
  <w:style w:type="paragraph" w:styleId="aa">
    <w:name w:val="Normal (Web)"/>
    <w:basedOn w:val="Standard"/>
    <w:pPr>
      <w:spacing w:before="280" w:after="280"/>
    </w:pPr>
    <w:rPr>
      <w:color w:val="auto"/>
      <w:lang w:eastAsia="ru-RU"/>
    </w:rPr>
  </w:style>
  <w:style w:type="paragraph" w:styleId="ab">
    <w:name w:val="List Paragraph"/>
    <w:basedOn w:val="Standard"/>
    <w:pPr>
      <w:ind w:left="720"/>
      <w:contextualSpacing/>
    </w:pPr>
  </w:style>
  <w:style w:type="paragraph" w:customStyle="1" w:styleId="ConsPlusTitle">
    <w:name w:val="ConsPlusTitle"/>
    <w:pPr>
      <w:suppressAutoHyphens/>
    </w:pPr>
    <w:rPr>
      <w:rFonts w:ascii="Calibri" w:eastAsia="Times New Roman" w:hAnsi="Calibri" w:cs="Calibri"/>
      <w:b/>
      <w:sz w:val="22"/>
      <w:szCs w:val="20"/>
    </w:rPr>
  </w:style>
  <w:style w:type="paragraph" w:customStyle="1" w:styleId="s1">
    <w:name w:val="s_1"/>
    <w:basedOn w:val="Standard"/>
    <w:pPr>
      <w:spacing w:before="280" w:after="280"/>
    </w:pPr>
    <w:rPr>
      <w:rFonts w:eastAsia="Times New Roman"/>
      <w:color w:val="auto"/>
      <w:lang w:eastAsia="ru-RU"/>
    </w:rPr>
  </w:style>
  <w:style w:type="character" w:customStyle="1" w:styleId="DefaultParagraphFontWW">
    <w:name w:val="Default Paragraph Font (WW)"/>
  </w:style>
  <w:style w:type="character" w:customStyle="1" w:styleId="ac">
    <w:name w:val="Основной текст Знак"/>
    <w:basedOn w:val="DefaultParagraphFontWW"/>
    <w:rPr>
      <w:color w:val="000000"/>
      <w:sz w:val="24"/>
      <w:szCs w:val="24"/>
      <w:lang w:eastAsia="zh-CN"/>
    </w:rPr>
  </w:style>
  <w:style w:type="character" w:customStyle="1" w:styleId="ad">
    <w:name w:val="Заголовок Знак"/>
    <w:basedOn w:val="DefaultParagraphFontWW"/>
    <w:rPr>
      <w:rFonts w:ascii="Cambria" w:eastAsia="Cambria" w:hAnsi="Cambria" w:cs="Cambria"/>
      <w:b/>
      <w:bCs/>
      <w:color w:val="000000"/>
      <w:kern w:val="3"/>
      <w:sz w:val="32"/>
      <w:szCs w:val="32"/>
      <w:lang w:eastAsia="zh-CN"/>
    </w:rPr>
  </w:style>
  <w:style w:type="character" w:customStyle="1" w:styleId="ae">
    <w:name w:val="Нижний колонтитул Знак"/>
    <w:basedOn w:val="DefaultParagraphFontWW"/>
    <w:rPr>
      <w:color w:val="000000"/>
      <w:sz w:val="24"/>
      <w:szCs w:val="24"/>
      <w:lang w:eastAsia="zh-CN"/>
    </w:rPr>
  </w:style>
  <w:style w:type="character" w:customStyle="1" w:styleId="af">
    <w:name w:val="Верхний колонтитул Знак"/>
    <w:basedOn w:val="DefaultParagraphFontWW"/>
    <w:rPr>
      <w:color w:val="000000"/>
      <w:sz w:val="24"/>
      <w:szCs w:val="24"/>
      <w:lang w:eastAsia="zh-CN"/>
    </w:rPr>
  </w:style>
  <w:style w:type="character" w:customStyle="1" w:styleId="af0">
    <w:name w:val="Текст выноски Знак"/>
    <w:basedOn w:val="DefaultParagraphFontWW"/>
    <w:rPr>
      <w:color w:val="000000"/>
      <w:sz w:val="2"/>
      <w:szCs w:val="2"/>
      <w:lang w:eastAsia="zh-CN"/>
    </w:rPr>
  </w:style>
  <w:style w:type="character" w:customStyle="1" w:styleId="NumberingSymbols">
    <w:name w:val="Numbering Symbols"/>
  </w:style>
  <w:style w:type="character" w:styleId="af1">
    <w:name w:val="page number"/>
    <w:basedOn w:val="DefaultParagraphFontWW"/>
  </w:style>
  <w:style w:type="character" w:customStyle="1" w:styleId="ConsPlusNormal0">
    <w:name w:val="ConsPlusNormal Знак"/>
    <w:rPr>
      <w:rFonts w:ascii="Arial" w:eastAsia="Arial" w:hAnsi="Arial" w:cs="Arial"/>
      <w:color w:val="000000"/>
      <w:szCs w:val="20"/>
      <w:lang w:eastAsia="zh-C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numbering" w:customStyle="1" w:styleId="NoListWW">
    <w:name w:val="No List (WW)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2254</Words>
  <Characters>12853</Characters>
  <Application>Microsoft Office Word</Application>
  <DocSecurity>0</DocSecurity>
  <Lines>107</Lines>
  <Paragraphs>30</Paragraphs>
  <ScaleCrop>false</ScaleCrop>
  <Company/>
  <LinksUpToDate>false</LinksUpToDate>
  <CharactersWithSpaces>15077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поселениям по Дор. хоз.1.doc</dc:title>
  <dc:creator>Елена Полулященко</dc:creator>
  <cp:lastModifiedBy>Елена</cp:lastModifiedBy>
  <cp:revision>2</cp:revision>
  <cp:lastPrinted>2023-12-21T22:25:00Z</cp:lastPrinted>
  <dcterms:created xsi:type="dcterms:W3CDTF">2023-12-22T07:10:00Z</dcterms:created>
  <dcterms:modified xsi:type="dcterms:W3CDTF">2023-12-22T07:10:00Z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