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5" w:rsidRPr="007D3834" w:rsidRDefault="001B5695" w:rsidP="001B5695">
      <w:pPr>
        <w:shd w:val="clear" w:color="auto" w:fill="FFFFFF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СОВЕТ ДЕПУТАТОВ МУНИЦИПАЛЬНОГО ОБРАЗОВАНИЯ</w:t>
      </w:r>
    </w:p>
    <w:p w:rsidR="001B5695" w:rsidRDefault="001B5695" w:rsidP="001B5695">
      <w:pPr>
        <w:shd w:val="clear" w:color="auto" w:fill="FFFFFF"/>
        <w:spacing w:after="0" w:line="240" w:lineRule="auto"/>
        <w:ind w:left="1498" w:right="146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ПАНИНСКОЕ СЕЛЬСКОЕ ПОСЕЛЕНИЕ СПАССКОГО   МУНИЦИПАЛЬНОГО РАЙОНА</w:t>
      </w:r>
    </w:p>
    <w:p w:rsidR="001B5695" w:rsidRPr="007D3834" w:rsidRDefault="001B5695" w:rsidP="001B5695">
      <w:pPr>
        <w:shd w:val="clear" w:color="auto" w:fill="FFFFFF"/>
        <w:spacing w:after="0" w:line="240" w:lineRule="auto"/>
        <w:ind w:left="1498" w:right="14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695" w:rsidRDefault="001B5695" w:rsidP="001B5695">
      <w:pPr>
        <w:shd w:val="clear" w:color="auto" w:fill="FFFFFF"/>
        <w:tabs>
          <w:tab w:val="left" w:pos="3470"/>
        </w:tabs>
        <w:spacing w:after="0" w:line="240" w:lineRule="auto"/>
        <w:ind w:left="1315" w:right="9" w:firstLine="2597"/>
        <w:rPr>
          <w:rFonts w:ascii="Times New Roman" w:hAnsi="Times New Roman" w:cs="Times New Roman"/>
          <w:spacing w:val="16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pacing w:val="16"/>
          <w:sz w:val="24"/>
          <w:szCs w:val="24"/>
        </w:rPr>
        <w:t>РЕШЕНИЕ</w:t>
      </w:r>
    </w:p>
    <w:p w:rsidR="001B5695" w:rsidRDefault="001B5695" w:rsidP="001B5695">
      <w:pPr>
        <w:shd w:val="clear" w:color="auto" w:fill="FFFFFF"/>
        <w:tabs>
          <w:tab w:val="left" w:pos="3470"/>
        </w:tabs>
        <w:spacing w:after="0" w:line="240" w:lineRule="auto"/>
        <w:ind w:left="1315" w:right="9" w:firstLine="2597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pacing w:val="16"/>
          <w:sz w:val="24"/>
          <w:szCs w:val="24"/>
        </w:rPr>
        <w:br/>
      </w:r>
      <w:r w:rsidRPr="007D383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от 01 апреля 2014 </w:t>
      </w:r>
      <w:r w:rsidRPr="007D3834">
        <w:rPr>
          <w:rFonts w:ascii="Times New Roman" w:eastAsia="Times New Roman" w:hAnsi="Times New Roman" w:cs="Times New Roman"/>
          <w:spacing w:val="-8"/>
          <w:sz w:val="24"/>
          <w:szCs w:val="24"/>
        </w:rPr>
        <w:t>г.                                       № 7/4</w:t>
      </w:r>
    </w:p>
    <w:p w:rsidR="001B5695" w:rsidRPr="007D3834" w:rsidRDefault="001B5695" w:rsidP="001B5695">
      <w:pPr>
        <w:shd w:val="clear" w:color="auto" w:fill="FFFFFF"/>
        <w:tabs>
          <w:tab w:val="left" w:pos="3470"/>
        </w:tabs>
        <w:spacing w:after="0" w:line="240" w:lineRule="auto"/>
        <w:ind w:left="1315" w:right="9" w:firstLine="25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695" w:rsidRDefault="001B5695" w:rsidP="001B5695">
      <w:pPr>
        <w:shd w:val="clear" w:color="auto" w:fill="FFFFFF"/>
        <w:spacing w:after="0" w:line="240" w:lineRule="auto"/>
        <w:ind w:left="5" w:right="9" w:firstLine="336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 утверждении проекта «Правила землепользования и застройки муниципального образования -  </w:t>
      </w:r>
      <w:proofErr w:type="spellStart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>Панинское</w:t>
      </w:r>
      <w:proofErr w:type="spellEnd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сельское поселение Спасского района Рязанской области»</w:t>
      </w:r>
    </w:p>
    <w:p w:rsidR="001B5695" w:rsidRPr="007D3834" w:rsidRDefault="001B5695" w:rsidP="001B5695">
      <w:pPr>
        <w:shd w:val="clear" w:color="auto" w:fill="FFFFFF"/>
        <w:spacing w:after="0" w:line="240" w:lineRule="auto"/>
        <w:ind w:left="5" w:right="9" w:firstLine="3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695" w:rsidRPr="007D3834" w:rsidRDefault="001B5695" w:rsidP="001B5695">
      <w:pPr>
        <w:shd w:val="clear" w:color="auto" w:fill="FFFFFF"/>
        <w:spacing w:after="0" w:line="240" w:lineRule="auto"/>
        <w:ind w:left="5" w:right="9" w:firstLine="33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7D38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соответствии с Градостроительным и Земельным кодексами Российской Федерации, учитывая результаты публичных </w:t>
      </w:r>
      <w:r w:rsidRPr="007D383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слушаний по проекту </w:t>
      </w:r>
      <w:r w:rsidRPr="007D383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«Правила землепользования и застройки муниципального образования -  </w:t>
      </w:r>
      <w:proofErr w:type="spellStart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>Панинское</w:t>
      </w:r>
      <w:proofErr w:type="spellEnd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сельское поселение Спасского района Рязанской области»</w:t>
      </w:r>
      <w:r w:rsidRPr="007D383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от </w:t>
      </w:r>
      <w:r w:rsidRPr="007D38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«01» апреля 2014г., руководствуясь Уставом </w:t>
      </w:r>
      <w:proofErr w:type="spellStart"/>
      <w:r w:rsidRPr="007D3834">
        <w:rPr>
          <w:rFonts w:ascii="Times New Roman" w:eastAsia="Times New Roman" w:hAnsi="Times New Roman" w:cs="Times New Roman"/>
          <w:spacing w:val="1"/>
          <w:sz w:val="24"/>
          <w:szCs w:val="24"/>
        </w:rPr>
        <w:t>Панинского</w:t>
      </w:r>
      <w:proofErr w:type="spellEnd"/>
      <w:r w:rsidRPr="007D38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сельского </w:t>
      </w:r>
      <w:r w:rsidRPr="007D38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поселения, Совет  депутатов  муниципального  образования  -  </w:t>
      </w:r>
      <w:proofErr w:type="spellStart"/>
      <w:r w:rsidRPr="007D3834">
        <w:rPr>
          <w:rFonts w:ascii="Times New Roman" w:eastAsia="Times New Roman" w:hAnsi="Times New Roman" w:cs="Times New Roman"/>
          <w:spacing w:val="-1"/>
          <w:sz w:val="24"/>
          <w:szCs w:val="24"/>
        </w:rPr>
        <w:t>Панинское</w:t>
      </w:r>
      <w:proofErr w:type="spellEnd"/>
      <w:r w:rsidRPr="007D38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38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сельское поселение </w:t>
      </w:r>
      <w:proofErr w:type="gramEnd"/>
    </w:p>
    <w:p w:rsidR="001B5695" w:rsidRPr="007D3834" w:rsidRDefault="001B5695" w:rsidP="001B5695">
      <w:pPr>
        <w:shd w:val="clear" w:color="auto" w:fill="FFFFFF"/>
        <w:spacing w:after="0" w:line="240" w:lineRule="auto"/>
        <w:ind w:left="5" w:right="9" w:firstLine="33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РЕШИЛ:</w:t>
      </w:r>
    </w:p>
    <w:p w:rsidR="001B5695" w:rsidRPr="007D3834" w:rsidRDefault="001B5695" w:rsidP="001B5695">
      <w:pPr>
        <w:shd w:val="clear" w:color="auto" w:fill="FFFFFF"/>
        <w:spacing w:after="0" w:line="240" w:lineRule="auto"/>
        <w:ind w:left="5" w:right="9" w:firstLine="33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Утвердить   </w:t>
      </w:r>
      <w:r w:rsidRPr="007D383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«Правила землепользования и застройки муниципального образования -  </w:t>
      </w:r>
      <w:proofErr w:type="spellStart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>Панинское</w:t>
      </w:r>
      <w:proofErr w:type="spellEnd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сельское поселение Спасского района Рязанской области».</w:t>
      </w:r>
    </w:p>
    <w:p w:rsidR="001B5695" w:rsidRPr="007D3834" w:rsidRDefault="001B5695" w:rsidP="001B5695">
      <w:pPr>
        <w:shd w:val="clear" w:color="auto" w:fill="FFFFFF"/>
        <w:spacing w:after="0" w:line="240" w:lineRule="auto"/>
        <w:ind w:left="5" w:right="9" w:firstLine="33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</w:t>
      </w:r>
      <w:r w:rsidRPr="007D38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Направить   </w:t>
      </w:r>
      <w:r w:rsidRPr="007D383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«Правила землепользования и застройки муниципального образования -  </w:t>
      </w:r>
      <w:proofErr w:type="spellStart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>Панинское</w:t>
      </w:r>
      <w:proofErr w:type="spellEnd"/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сельское поселение Спасского района Рязанской области» </w:t>
      </w:r>
      <w:r w:rsidRPr="007D383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7D38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администрацию  муниципального образования - Спасский муниципальный </w:t>
      </w:r>
      <w:r w:rsidRPr="007D383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район Рязанской области для размещения в федеральной государственной </w:t>
      </w:r>
      <w:r w:rsidRPr="007D38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информационной системе территориального планирования </w:t>
      </w:r>
      <w:proofErr w:type="gramStart"/>
      <w:r w:rsidRPr="007D38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 </w:t>
      </w:r>
      <w:proofErr w:type="gramEnd"/>
      <w:r w:rsidRPr="007D383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ФГИС ТП) и </w:t>
      </w:r>
      <w:r w:rsidRPr="007D38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 официальном сайте в сети «Интернет»: </w:t>
      </w:r>
      <w:r w:rsidRPr="007D3834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val="en-US"/>
        </w:rPr>
        <w:t>www</w:t>
      </w:r>
      <w:r w:rsidRPr="007D3834">
        <w:rPr>
          <w:rFonts w:ascii="Times New Roman" w:eastAsia="Times New Roman" w:hAnsi="Times New Roman" w:cs="Times New Roman"/>
          <w:smallCaps/>
          <w:spacing w:val="-8"/>
          <w:sz w:val="24"/>
          <w:szCs w:val="24"/>
        </w:rPr>
        <w:t>.</w:t>
      </w:r>
      <w:proofErr w:type="spellStart"/>
      <w:r w:rsidRPr="007D3834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val="en-US"/>
        </w:rPr>
        <w:t>Spassk</w:t>
      </w:r>
      <w:proofErr w:type="spellEnd"/>
      <w:r w:rsidRPr="007D3834">
        <w:rPr>
          <w:rFonts w:ascii="Times New Roman" w:eastAsia="Times New Roman" w:hAnsi="Times New Roman" w:cs="Times New Roman"/>
          <w:smallCaps/>
          <w:spacing w:val="-8"/>
          <w:sz w:val="24"/>
          <w:szCs w:val="24"/>
        </w:rPr>
        <w:t>-</w:t>
      </w:r>
      <w:proofErr w:type="spellStart"/>
      <w:r w:rsidRPr="007D3834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val="en-US"/>
        </w:rPr>
        <w:t>rzn</w:t>
      </w:r>
      <w:proofErr w:type="spellEnd"/>
      <w:r w:rsidRPr="007D3834">
        <w:rPr>
          <w:rFonts w:ascii="Times New Roman" w:eastAsia="Times New Roman" w:hAnsi="Times New Roman" w:cs="Times New Roman"/>
          <w:smallCaps/>
          <w:spacing w:val="-8"/>
          <w:sz w:val="24"/>
          <w:szCs w:val="24"/>
        </w:rPr>
        <w:t>.</w:t>
      </w:r>
      <w:proofErr w:type="spellStart"/>
      <w:r w:rsidRPr="007D3834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val="en-US"/>
        </w:rPr>
        <w:t>ru</w:t>
      </w:r>
      <w:proofErr w:type="spellEnd"/>
    </w:p>
    <w:p w:rsidR="001B5695" w:rsidRPr="007D3834" w:rsidRDefault="001B5695" w:rsidP="001B5695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  <w:tab w:val="left" w:pos="9356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Настоящее   решение опубликовать в информационном бюллетене </w:t>
      </w:r>
      <w:proofErr w:type="spellStart"/>
      <w:r w:rsidRPr="007D3834">
        <w:rPr>
          <w:rFonts w:ascii="Times New Roman" w:eastAsia="Times New Roman" w:hAnsi="Times New Roman" w:cs="Times New Roman"/>
          <w:spacing w:val="-5"/>
          <w:sz w:val="24"/>
          <w:szCs w:val="24"/>
        </w:rPr>
        <w:t>Панинского</w:t>
      </w:r>
      <w:proofErr w:type="spellEnd"/>
      <w:r w:rsidRPr="007D383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сельского поселения.</w:t>
      </w:r>
    </w:p>
    <w:p w:rsidR="001B5695" w:rsidRDefault="001B5695" w:rsidP="001B5695">
      <w:pPr>
        <w:shd w:val="clear" w:color="auto" w:fill="FFFFFF"/>
        <w:tabs>
          <w:tab w:val="left" w:pos="499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pacing w:val="-16"/>
          <w:sz w:val="24"/>
          <w:szCs w:val="24"/>
        </w:rPr>
        <w:t>4.</w:t>
      </w:r>
      <w:r w:rsidRPr="007D38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383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Настоящее решение вступает в силу после его официального </w:t>
      </w:r>
      <w:r w:rsidRPr="007D3834">
        <w:rPr>
          <w:rFonts w:ascii="Times New Roman" w:eastAsia="Times New Roman" w:hAnsi="Times New Roman" w:cs="Times New Roman"/>
          <w:spacing w:val="-7"/>
          <w:sz w:val="24"/>
          <w:szCs w:val="24"/>
        </w:rPr>
        <w:t>опубликования.</w:t>
      </w:r>
    </w:p>
    <w:p w:rsidR="001B5695" w:rsidRDefault="001B5695" w:rsidP="001B5695">
      <w:pPr>
        <w:shd w:val="clear" w:color="auto" w:fill="FFFFFF"/>
        <w:tabs>
          <w:tab w:val="left" w:pos="499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B5695" w:rsidRDefault="001B5695" w:rsidP="001B5695">
      <w:pPr>
        <w:shd w:val="clear" w:color="auto" w:fill="FFFFFF"/>
        <w:tabs>
          <w:tab w:val="left" w:pos="499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1B5695" w:rsidRPr="007D3834" w:rsidRDefault="001B5695" w:rsidP="001B5695">
      <w:pPr>
        <w:shd w:val="clear" w:color="auto" w:fill="FFFFFF"/>
        <w:tabs>
          <w:tab w:val="left" w:pos="499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5695" w:rsidRPr="007D3834" w:rsidRDefault="001B5695" w:rsidP="001B5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образования,</w:t>
      </w:r>
    </w:p>
    <w:p w:rsidR="001B5695" w:rsidRPr="007D3834" w:rsidRDefault="001B5695" w:rsidP="001B5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1B5695" w:rsidRPr="007D3834" w:rsidRDefault="001B5695" w:rsidP="001B5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3834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proofErr w:type="spellEnd"/>
      <w:r w:rsidRPr="007D38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1B5695" w:rsidRPr="007D3834" w:rsidRDefault="001B5695" w:rsidP="001B5695">
      <w:pPr>
        <w:shd w:val="clear" w:color="auto" w:fill="FFFFFF"/>
        <w:tabs>
          <w:tab w:val="left" w:pos="6466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7D3834">
        <w:rPr>
          <w:rFonts w:ascii="Times New Roman" w:eastAsia="Times New Roman" w:hAnsi="Times New Roman" w:cs="Times New Roman"/>
          <w:sz w:val="24"/>
          <w:szCs w:val="24"/>
        </w:rPr>
        <w:t xml:space="preserve">Спасского муниципального района                                      </w:t>
      </w:r>
      <w:r w:rsidRPr="007D38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383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Н.П. </w:t>
      </w:r>
      <w:proofErr w:type="spellStart"/>
      <w:r w:rsidRPr="007D3834">
        <w:rPr>
          <w:rFonts w:ascii="Times New Roman" w:eastAsia="Times New Roman" w:hAnsi="Times New Roman" w:cs="Times New Roman"/>
          <w:spacing w:val="-8"/>
          <w:sz w:val="24"/>
          <w:szCs w:val="24"/>
        </w:rPr>
        <w:t>Чернецова</w:t>
      </w:r>
      <w:proofErr w:type="spellEnd"/>
    </w:p>
    <w:p w:rsidR="0020721B" w:rsidRDefault="0020721B"/>
    <w:sectPr w:rsidR="002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88E"/>
    <w:multiLevelType w:val="singleLevel"/>
    <w:tmpl w:val="C31C7C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5"/>
    <w:rsid w:val="001B5695"/>
    <w:rsid w:val="0020721B"/>
    <w:rsid w:val="004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2014-09-19T05:33:00Z</dcterms:created>
  <dcterms:modified xsi:type="dcterms:W3CDTF">2014-09-19T05:34:00Z</dcterms:modified>
</cp:coreProperties>
</file>