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11" w:rsidRDefault="00F62811" w:rsidP="00BF3B48">
      <w:pPr>
        <w:pStyle w:val="23"/>
        <w:ind w:left="0"/>
        <w:rPr>
          <w:b/>
          <w:bCs/>
        </w:rPr>
      </w:pP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АДМИНИСТРАЦИЯ МУНИЦИПАЛЬНОГО ОБРАЗОВАНИЯ –</w:t>
      </w: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ПАНИНСКОЕ СЕЛЬСКОЕ ПОСЕЛЕНИЕ СПАССКОГО МУНИЦИПАЛЬНОГО РАЙОНА РЯЗАНСКОЙ ОБЛАСТИ</w:t>
      </w:r>
    </w:p>
    <w:p w:rsidR="005A30FE" w:rsidRDefault="005A30FE" w:rsidP="005A30FE">
      <w:pPr>
        <w:pStyle w:val="2"/>
        <w:rPr>
          <w:b/>
          <w:bCs/>
        </w:rPr>
      </w:pPr>
    </w:p>
    <w:p w:rsidR="005A30FE" w:rsidRDefault="005A30FE" w:rsidP="005A30FE">
      <w:pPr>
        <w:jc w:val="center"/>
        <w:rPr>
          <w:b/>
          <w:bCs/>
          <w:sz w:val="32"/>
          <w:szCs w:val="32"/>
        </w:rPr>
      </w:pPr>
      <w:r w:rsidRPr="00F62811">
        <w:rPr>
          <w:b/>
          <w:bCs/>
          <w:sz w:val="32"/>
          <w:szCs w:val="32"/>
        </w:rPr>
        <w:t>Р А С П О Р Я Ж Е Н И Е</w:t>
      </w:r>
    </w:p>
    <w:p w:rsidR="00C912AF" w:rsidRDefault="00C912AF" w:rsidP="00BF3B48">
      <w:pPr>
        <w:pStyle w:val="2"/>
        <w:rPr>
          <w:b/>
          <w:bCs/>
        </w:rPr>
      </w:pPr>
    </w:p>
    <w:p w:rsidR="00C912AF" w:rsidRDefault="00C912AF">
      <w:pPr>
        <w:jc w:val="center"/>
        <w:rPr>
          <w:sz w:val="28"/>
          <w:szCs w:val="28"/>
        </w:rPr>
      </w:pPr>
    </w:p>
    <w:p w:rsidR="006704C9" w:rsidRDefault="007B1DE0" w:rsidP="006704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</w:t>
      </w:r>
      <w:r w:rsidR="00957690">
        <w:rPr>
          <w:sz w:val="28"/>
          <w:szCs w:val="28"/>
        </w:rPr>
        <w:t xml:space="preserve"> </w:t>
      </w:r>
      <w:r w:rsidR="00FE5DB4">
        <w:rPr>
          <w:sz w:val="28"/>
          <w:szCs w:val="28"/>
        </w:rPr>
        <w:t>27 апреля 2022</w:t>
      </w:r>
      <w:r w:rsidR="0021180A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>г</w:t>
      </w:r>
      <w:r w:rsidR="0021180A">
        <w:rPr>
          <w:sz w:val="28"/>
          <w:szCs w:val="28"/>
        </w:rPr>
        <w:t>ода</w:t>
      </w:r>
      <w:r w:rsidR="006704C9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  <w:t>№</w:t>
      </w:r>
      <w:r w:rsidR="00FE5DB4">
        <w:rPr>
          <w:sz w:val="28"/>
          <w:szCs w:val="28"/>
        </w:rPr>
        <w:t>38</w:t>
      </w:r>
    </w:p>
    <w:p w:rsidR="006704C9" w:rsidRDefault="006704C9" w:rsidP="006704C9">
      <w:pPr>
        <w:rPr>
          <w:sz w:val="28"/>
          <w:szCs w:val="28"/>
        </w:rPr>
      </w:pPr>
    </w:p>
    <w:p w:rsidR="00B8681D" w:rsidRDefault="00B8681D" w:rsidP="00B8681D"/>
    <w:p w:rsidR="006704C9" w:rsidRDefault="006704C9" w:rsidP="00B8681D">
      <w:pPr>
        <w:jc w:val="center"/>
        <w:rPr>
          <w:sz w:val="28"/>
          <w:szCs w:val="28"/>
        </w:rPr>
      </w:pPr>
    </w:p>
    <w:p w:rsidR="00FE5DB4" w:rsidRPr="00C9464C" w:rsidRDefault="00FE5DB4" w:rsidP="00FE5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</w:t>
      </w:r>
      <w:r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 xml:space="preserve">за 1 квартал 2022 года»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отчета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1 квартал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FE5DB4" w:rsidRDefault="00FE5DB4" w:rsidP="00FE5DB4">
      <w:pPr>
        <w:ind w:firstLine="720"/>
        <w:rPr>
          <w:sz w:val="28"/>
          <w:szCs w:val="28"/>
        </w:rPr>
      </w:pPr>
    </w:p>
    <w:p w:rsidR="00FE5DB4" w:rsidRDefault="00FE5DB4" w:rsidP="00FE5DB4">
      <w:pPr>
        <w:rPr>
          <w:sz w:val="28"/>
          <w:szCs w:val="28"/>
        </w:rPr>
      </w:pPr>
    </w:p>
    <w:p w:rsidR="00FE5DB4" w:rsidRDefault="00FE5DB4" w:rsidP="00FE5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отчет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</w:t>
      </w:r>
      <w:r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 xml:space="preserve">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 поселение Спасского муниципального района Рязанской области за 1 квартал 2022 года»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за 1 квартал 2022 года» согласно  п. 7 ст. 81, ст. 264.2. Бюджетного кодекса РФ, п. 6 ст. 52 Федерального закона 131-ФЗ от 06.10.2003 г. 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РЕШИЛА:</w:t>
      </w:r>
    </w:p>
    <w:p w:rsidR="00FE5DB4" w:rsidRDefault="00FE5DB4" w:rsidP="00FE5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Рязанской области «Об исполнении бюджета муниципального образования – </w:t>
      </w: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 Спасского муниципального района Рязанской области за 1 квартал 2022 года» по расходам в сумме 2 106,19 тыс. рублей, по доходам в сумме 1 077,47 тыс. рублей, с превышением расходов над доходами в сумме 1 028,72 тыс. рублей (Приложение № 1).</w:t>
      </w:r>
    </w:p>
    <w:p w:rsidR="00FE5DB4" w:rsidRDefault="00FE5DB4" w:rsidP="00FE5DB4">
      <w:pPr>
        <w:jc w:val="both"/>
        <w:rPr>
          <w:sz w:val="28"/>
          <w:szCs w:val="28"/>
        </w:rPr>
      </w:pPr>
    </w:p>
    <w:p w:rsidR="00FE5DB4" w:rsidRDefault="00FE5DB4" w:rsidP="00FE5D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отчет «О расходовании средств резервного фонда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сельского поселения за 1 квартал 2022 года»</w:t>
      </w:r>
    </w:p>
    <w:p w:rsidR="00FE5DB4" w:rsidRDefault="00FE5DB4" w:rsidP="00FE5DB4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2).</w:t>
      </w:r>
    </w:p>
    <w:p w:rsidR="00FE5DB4" w:rsidRDefault="00FE5DB4" w:rsidP="00FE5DB4">
      <w:pPr>
        <w:jc w:val="both"/>
        <w:rPr>
          <w:sz w:val="28"/>
          <w:szCs w:val="28"/>
        </w:rPr>
      </w:pPr>
    </w:p>
    <w:p w:rsidR="0021180A" w:rsidRDefault="0021180A">
      <w:pPr>
        <w:jc w:val="both"/>
        <w:rPr>
          <w:sz w:val="28"/>
          <w:szCs w:val="28"/>
        </w:rPr>
      </w:pPr>
    </w:p>
    <w:p w:rsidR="00AB211B" w:rsidRDefault="00FE5DB4" w:rsidP="00AB21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211B">
        <w:rPr>
          <w:sz w:val="28"/>
          <w:szCs w:val="28"/>
        </w:rPr>
        <w:t xml:space="preserve"> муниципального образования</w:t>
      </w:r>
      <w:r w:rsidR="00AB211B">
        <w:rPr>
          <w:sz w:val="28"/>
          <w:szCs w:val="28"/>
        </w:rPr>
        <w:tab/>
        <w:t>-</w:t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</w:p>
    <w:p w:rsidR="00AB211B" w:rsidRDefault="00AB211B" w:rsidP="00AB21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1180A" w:rsidRDefault="00AB211B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муниципального района </w:t>
      </w:r>
    </w:p>
    <w:p w:rsidR="00C912AF" w:rsidRDefault="0021180A">
      <w:pPr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</w:t>
      </w:r>
      <w:r w:rsidR="00AB21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="00FE5DB4">
        <w:rPr>
          <w:sz w:val="28"/>
          <w:szCs w:val="28"/>
        </w:rPr>
        <w:t xml:space="preserve">Н.П. </w:t>
      </w:r>
      <w:proofErr w:type="spellStart"/>
      <w:r w:rsidR="00FE5DB4">
        <w:rPr>
          <w:sz w:val="28"/>
          <w:szCs w:val="28"/>
        </w:rPr>
        <w:t>Чернецова</w:t>
      </w:r>
      <w:bookmarkStart w:id="0" w:name="_GoBack"/>
      <w:bookmarkEnd w:id="0"/>
      <w:proofErr w:type="spellEnd"/>
    </w:p>
    <w:sectPr w:rsidR="00C912AF">
      <w:pgSz w:w="11906" w:h="16838"/>
      <w:pgMar w:top="567" w:right="567" w:bottom="1474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DA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F579EC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E342CF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266194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0B69BD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C4"/>
    <w:rsid w:val="00013337"/>
    <w:rsid w:val="00063679"/>
    <w:rsid w:val="00064975"/>
    <w:rsid w:val="00071375"/>
    <w:rsid w:val="000748C3"/>
    <w:rsid w:val="00092C87"/>
    <w:rsid w:val="0009456F"/>
    <w:rsid w:val="000946F0"/>
    <w:rsid w:val="00112D7B"/>
    <w:rsid w:val="001227BE"/>
    <w:rsid w:val="001337EA"/>
    <w:rsid w:val="0014421D"/>
    <w:rsid w:val="001443E4"/>
    <w:rsid w:val="00152423"/>
    <w:rsid w:val="001773B3"/>
    <w:rsid w:val="00191A47"/>
    <w:rsid w:val="001A477C"/>
    <w:rsid w:val="001B7C5B"/>
    <w:rsid w:val="001C146B"/>
    <w:rsid w:val="001C6C09"/>
    <w:rsid w:val="001C79BC"/>
    <w:rsid w:val="0021180A"/>
    <w:rsid w:val="00221A33"/>
    <w:rsid w:val="0022318B"/>
    <w:rsid w:val="00246808"/>
    <w:rsid w:val="00297513"/>
    <w:rsid w:val="002A5AC9"/>
    <w:rsid w:val="002F7F79"/>
    <w:rsid w:val="00304772"/>
    <w:rsid w:val="003143EE"/>
    <w:rsid w:val="003277CB"/>
    <w:rsid w:val="00373F14"/>
    <w:rsid w:val="003A3989"/>
    <w:rsid w:val="003D3DD9"/>
    <w:rsid w:val="003E4644"/>
    <w:rsid w:val="00403962"/>
    <w:rsid w:val="004078F9"/>
    <w:rsid w:val="004579E9"/>
    <w:rsid w:val="00477F37"/>
    <w:rsid w:val="004A3637"/>
    <w:rsid w:val="004C43D0"/>
    <w:rsid w:val="00516006"/>
    <w:rsid w:val="005A30FE"/>
    <w:rsid w:val="005A542E"/>
    <w:rsid w:val="005D26DD"/>
    <w:rsid w:val="00601B86"/>
    <w:rsid w:val="006704C9"/>
    <w:rsid w:val="00676808"/>
    <w:rsid w:val="006D23C5"/>
    <w:rsid w:val="006E51DA"/>
    <w:rsid w:val="006F2478"/>
    <w:rsid w:val="00700A45"/>
    <w:rsid w:val="007023FD"/>
    <w:rsid w:val="00725C78"/>
    <w:rsid w:val="007610AF"/>
    <w:rsid w:val="007704F7"/>
    <w:rsid w:val="00797D0C"/>
    <w:rsid w:val="007B1DE0"/>
    <w:rsid w:val="0080718F"/>
    <w:rsid w:val="0081006F"/>
    <w:rsid w:val="008368BD"/>
    <w:rsid w:val="008662D0"/>
    <w:rsid w:val="008A508B"/>
    <w:rsid w:val="008C3520"/>
    <w:rsid w:val="008E18AC"/>
    <w:rsid w:val="008F092F"/>
    <w:rsid w:val="00957690"/>
    <w:rsid w:val="00974CAC"/>
    <w:rsid w:val="009B3CBF"/>
    <w:rsid w:val="009D6C53"/>
    <w:rsid w:val="009D79AA"/>
    <w:rsid w:val="009D7BAB"/>
    <w:rsid w:val="00A36A7C"/>
    <w:rsid w:val="00AB211B"/>
    <w:rsid w:val="00AB7F62"/>
    <w:rsid w:val="00AF0FEB"/>
    <w:rsid w:val="00B00B03"/>
    <w:rsid w:val="00B12565"/>
    <w:rsid w:val="00B35E7E"/>
    <w:rsid w:val="00B71EF0"/>
    <w:rsid w:val="00B85C6B"/>
    <w:rsid w:val="00B8681D"/>
    <w:rsid w:val="00B971FC"/>
    <w:rsid w:val="00BE0B1C"/>
    <w:rsid w:val="00BF2B6B"/>
    <w:rsid w:val="00BF3B48"/>
    <w:rsid w:val="00C172CF"/>
    <w:rsid w:val="00C45117"/>
    <w:rsid w:val="00C912AF"/>
    <w:rsid w:val="00C91961"/>
    <w:rsid w:val="00C9464C"/>
    <w:rsid w:val="00D0457F"/>
    <w:rsid w:val="00D24EB9"/>
    <w:rsid w:val="00D30946"/>
    <w:rsid w:val="00D332C2"/>
    <w:rsid w:val="00D65D2D"/>
    <w:rsid w:val="00D73F8A"/>
    <w:rsid w:val="00DB5AC1"/>
    <w:rsid w:val="00DD03B3"/>
    <w:rsid w:val="00E02EB5"/>
    <w:rsid w:val="00E36995"/>
    <w:rsid w:val="00E53AEF"/>
    <w:rsid w:val="00E71668"/>
    <w:rsid w:val="00F00961"/>
    <w:rsid w:val="00F11FAD"/>
    <w:rsid w:val="00F14216"/>
    <w:rsid w:val="00F449C4"/>
    <w:rsid w:val="00F62811"/>
    <w:rsid w:val="00F66E7A"/>
    <w:rsid w:val="00F8097B"/>
    <w:rsid w:val="00F9750E"/>
    <w:rsid w:val="00FA71FE"/>
    <w:rsid w:val="00FB5C4B"/>
    <w:rsid w:val="00FC015A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A4EF"/>
  <w14:defaultImageDpi w14:val="0"/>
  <w15:docId w15:val="{44292CF1-976E-4676-B627-360604A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212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440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7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ОБЛФУ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2</cp:revision>
  <cp:lastPrinted>2022-05-05T13:03:00Z</cp:lastPrinted>
  <dcterms:created xsi:type="dcterms:W3CDTF">2022-05-05T13:04:00Z</dcterms:created>
  <dcterms:modified xsi:type="dcterms:W3CDTF">2022-05-05T13:04:00Z</dcterms:modified>
</cp:coreProperties>
</file>